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5CE104" w14:textId="2C02A358" w:rsidR="0014488A" w:rsidRPr="00897561" w:rsidRDefault="00FA2EAE" w:rsidP="005D257B">
      <w:pPr>
        <w:pStyle w:val="Normal1"/>
        <w:spacing w:after="0" w:line="0" w:lineRule="atLeast"/>
        <w:jc w:val="both"/>
        <w:rPr>
          <w:rFonts w:ascii="Times New Roman" w:hAnsi="Times New Roman" w:cs="Times New Roman"/>
          <w:sz w:val="24"/>
          <w:szCs w:val="24"/>
        </w:rPr>
      </w:pPr>
      <w:r w:rsidRPr="005D257B">
        <w:rPr>
          <w:rFonts w:ascii="Times New Roman" w:eastAsia="Times New Roman" w:hAnsi="Times New Roman" w:cs="Times New Roman"/>
          <w:b/>
          <w:sz w:val="24"/>
          <w:szCs w:val="24"/>
        </w:rPr>
        <w:t xml:space="preserve">                                 </w:t>
      </w:r>
      <w:r w:rsidR="005D257B">
        <w:rPr>
          <w:rFonts w:ascii="Times New Roman" w:eastAsia="Times New Roman" w:hAnsi="Times New Roman" w:cs="Times New Roman"/>
          <w:b/>
          <w:sz w:val="24"/>
          <w:szCs w:val="24"/>
        </w:rPr>
        <w:t xml:space="preserve">    </w:t>
      </w:r>
      <w:r w:rsidRPr="005D257B">
        <w:rPr>
          <w:rFonts w:ascii="Times New Roman" w:eastAsia="Times New Roman" w:hAnsi="Times New Roman" w:cs="Times New Roman"/>
          <w:b/>
          <w:sz w:val="24"/>
          <w:szCs w:val="24"/>
        </w:rPr>
        <w:t xml:space="preserve"> </w:t>
      </w:r>
      <w:r w:rsidR="007E4839" w:rsidRPr="00897561">
        <w:rPr>
          <w:rFonts w:ascii="Times New Roman" w:eastAsia="Times New Roman" w:hAnsi="Times New Roman" w:cs="Times New Roman"/>
          <w:b/>
          <w:sz w:val="24"/>
          <w:szCs w:val="24"/>
        </w:rPr>
        <w:t>BALIKESİR TOPLU TAŞIMA A.Ş.'DEN</w:t>
      </w:r>
    </w:p>
    <w:p w14:paraId="283110AD" w14:textId="1943E1F4" w:rsidR="0014488A" w:rsidRPr="00897561" w:rsidRDefault="00FA2EAE" w:rsidP="005D257B">
      <w:pPr>
        <w:pStyle w:val="Normal1"/>
        <w:spacing w:after="0" w:line="0" w:lineRule="atLeast"/>
        <w:jc w:val="both"/>
        <w:rPr>
          <w:rFonts w:ascii="Times New Roman" w:hAnsi="Times New Roman" w:cs="Times New Roman"/>
          <w:sz w:val="24"/>
          <w:szCs w:val="24"/>
        </w:rPr>
      </w:pPr>
      <w:r w:rsidRPr="00897561">
        <w:rPr>
          <w:rFonts w:ascii="Times New Roman" w:eastAsia="Times New Roman" w:hAnsi="Times New Roman" w:cs="Times New Roman"/>
          <w:b/>
          <w:sz w:val="24"/>
          <w:szCs w:val="24"/>
        </w:rPr>
        <w:t xml:space="preserve">                                                          </w:t>
      </w:r>
      <w:r w:rsidR="007E4839" w:rsidRPr="00897561">
        <w:rPr>
          <w:rFonts w:ascii="Times New Roman" w:eastAsia="Times New Roman" w:hAnsi="Times New Roman" w:cs="Times New Roman"/>
          <w:b/>
          <w:sz w:val="24"/>
          <w:szCs w:val="24"/>
        </w:rPr>
        <w:t>İHALE İLANI</w:t>
      </w:r>
    </w:p>
    <w:p w14:paraId="7D59757D" w14:textId="77777777" w:rsidR="0014488A" w:rsidRPr="00897561" w:rsidRDefault="0014488A" w:rsidP="005D257B">
      <w:pPr>
        <w:pStyle w:val="Normal1"/>
        <w:spacing w:after="0" w:line="0" w:lineRule="atLeast"/>
        <w:jc w:val="both"/>
        <w:rPr>
          <w:rFonts w:ascii="Times New Roman" w:hAnsi="Times New Roman" w:cs="Times New Roman"/>
          <w:sz w:val="24"/>
          <w:szCs w:val="24"/>
        </w:rPr>
      </w:pPr>
      <w:bookmarkStart w:id="0" w:name="h.gjdgxs" w:colFirst="0" w:colLast="0"/>
      <w:bookmarkEnd w:id="0"/>
    </w:p>
    <w:p w14:paraId="251C885F" w14:textId="6879746F" w:rsidR="002C1CC9" w:rsidRPr="00897561" w:rsidRDefault="009771C7" w:rsidP="009D6E56">
      <w:pPr>
        <w:pStyle w:val="Normal1"/>
        <w:spacing w:after="0" w:line="0" w:lineRule="atLeast"/>
        <w:ind w:firstLine="720"/>
        <w:jc w:val="both"/>
        <w:rPr>
          <w:rFonts w:ascii="Times New Roman" w:eastAsia="Times New Roman" w:hAnsi="Times New Roman" w:cs="Times New Roman"/>
          <w:color w:val="auto"/>
          <w:sz w:val="24"/>
          <w:szCs w:val="24"/>
        </w:rPr>
      </w:pPr>
      <w:r w:rsidRPr="00897561">
        <w:rPr>
          <w:rFonts w:ascii="Times New Roman" w:eastAsia="Times New Roman" w:hAnsi="Times New Roman" w:cs="Times New Roman"/>
          <w:sz w:val="24"/>
          <w:szCs w:val="24"/>
        </w:rPr>
        <w:t>Mülkiyeti Balıkesir Büyükşehir Belediyesine ait, işletme hakkı</w:t>
      </w:r>
      <w:r w:rsidR="009D6E56" w:rsidRPr="00897561">
        <w:rPr>
          <w:rFonts w:ascii="Times New Roman" w:eastAsia="Times New Roman" w:hAnsi="Times New Roman" w:cs="Times New Roman"/>
          <w:sz w:val="24"/>
          <w:szCs w:val="24"/>
        </w:rPr>
        <w:t xml:space="preserve"> Balıkesir Toplu</w:t>
      </w:r>
      <w:r w:rsidRPr="00897561">
        <w:rPr>
          <w:rFonts w:ascii="Times New Roman" w:eastAsia="Times New Roman" w:hAnsi="Times New Roman" w:cs="Times New Roman"/>
          <w:sz w:val="24"/>
          <w:szCs w:val="24"/>
        </w:rPr>
        <w:t xml:space="preserve"> Taşıma Anonim Şirketi bünyesinde buluna</w:t>
      </w:r>
      <w:r w:rsidR="006863A8" w:rsidRPr="00897561">
        <w:rPr>
          <w:rFonts w:ascii="Times New Roman" w:eastAsia="Times New Roman" w:hAnsi="Times New Roman" w:cs="Times New Roman"/>
          <w:sz w:val="24"/>
          <w:szCs w:val="24"/>
        </w:rPr>
        <w:t>n taşınmazlara ait ihale ilanın</w:t>
      </w:r>
      <w:r w:rsidRPr="00897561">
        <w:rPr>
          <w:rFonts w:ascii="Times New Roman" w:eastAsia="Times New Roman" w:hAnsi="Times New Roman" w:cs="Times New Roman"/>
          <w:sz w:val="24"/>
          <w:szCs w:val="24"/>
        </w:rPr>
        <w:t>a</w:t>
      </w:r>
      <w:r w:rsidR="006863A8" w:rsidRPr="00897561">
        <w:rPr>
          <w:rFonts w:ascii="Times New Roman" w:eastAsia="Times New Roman" w:hAnsi="Times New Roman" w:cs="Times New Roman"/>
          <w:sz w:val="24"/>
          <w:szCs w:val="24"/>
        </w:rPr>
        <w:t xml:space="preserve"> ait</w:t>
      </w:r>
      <w:r w:rsidRPr="00897561">
        <w:rPr>
          <w:rFonts w:ascii="Times New Roman" w:eastAsia="Times New Roman" w:hAnsi="Times New Roman" w:cs="Times New Roman"/>
          <w:sz w:val="24"/>
          <w:szCs w:val="24"/>
        </w:rPr>
        <w:t>,</w:t>
      </w:r>
      <w:r w:rsidR="009D6E56" w:rsidRPr="00897561">
        <w:rPr>
          <w:rFonts w:ascii="Times New Roman" w:eastAsia="Times New Roman" w:hAnsi="Times New Roman" w:cs="Times New Roman"/>
          <w:sz w:val="24"/>
          <w:szCs w:val="24"/>
        </w:rPr>
        <w:t xml:space="preserve"> tabloda </w:t>
      </w:r>
      <w:r w:rsidR="007E4839" w:rsidRPr="00897561">
        <w:rPr>
          <w:rFonts w:ascii="Times New Roman" w:eastAsia="Times New Roman" w:hAnsi="Times New Roman" w:cs="Times New Roman"/>
          <w:sz w:val="24"/>
          <w:szCs w:val="24"/>
        </w:rPr>
        <w:t>adres bilgileri,</w:t>
      </w:r>
      <w:r w:rsidR="00F23859" w:rsidRPr="00897561">
        <w:rPr>
          <w:rFonts w:ascii="Times New Roman" w:eastAsia="Times New Roman" w:hAnsi="Times New Roman" w:cs="Times New Roman"/>
          <w:sz w:val="24"/>
          <w:szCs w:val="24"/>
        </w:rPr>
        <w:t xml:space="preserve"> </w:t>
      </w:r>
      <w:r w:rsidR="007E4839" w:rsidRPr="00897561">
        <w:rPr>
          <w:rFonts w:ascii="Times New Roman" w:eastAsia="Times New Roman" w:hAnsi="Times New Roman" w:cs="Times New Roman"/>
          <w:sz w:val="24"/>
          <w:szCs w:val="24"/>
        </w:rPr>
        <w:t>muhammen bedeli,</w:t>
      </w:r>
      <w:r w:rsidR="00F23859" w:rsidRPr="00897561">
        <w:rPr>
          <w:rFonts w:ascii="Times New Roman" w:eastAsia="Times New Roman" w:hAnsi="Times New Roman" w:cs="Times New Roman"/>
          <w:sz w:val="24"/>
          <w:szCs w:val="24"/>
        </w:rPr>
        <w:t xml:space="preserve"> </w:t>
      </w:r>
      <w:r w:rsidR="007E4839" w:rsidRPr="00897561">
        <w:rPr>
          <w:rFonts w:ascii="Times New Roman" w:eastAsia="Times New Roman" w:hAnsi="Times New Roman" w:cs="Times New Roman"/>
          <w:sz w:val="24"/>
          <w:szCs w:val="24"/>
        </w:rPr>
        <w:t>geçici teminatı,</w:t>
      </w:r>
      <w:r w:rsidR="00F23859" w:rsidRPr="00897561">
        <w:rPr>
          <w:rFonts w:ascii="Times New Roman" w:eastAsia="Times New Roman" w:hAnsi="Times New Roman" w:cs="Times New Roman"/>
          <w:sz w:val="24"/>
          <w:szCs w:val="24"/>
        </w:rPr>
        <w:t xml:space="preserve"> </w:t>
      </w:r>
      <w:r w:rsidR="007E4839" w:rsidRPr="00897561">
        <w:rPr>
          <w:rFonts w:ascii="Times New Roman" w:eastAsia="Times New Roman" w:hAnsi="Times New Roman" w:cs="Times New Roman"/>
          <w:sz w:val="24"/>
          <w:szCs w:val="24"/>
        </w:rPr>
        <w:t>ihale tarihi</w:t>
      </w:r>
      <w:r w:rsidR="000E52A8" w:rsidRPr="00897561">
        <w:rPr>
          <w:rFonts w:ascii="Times New Roman" w:eastAsia="Times New Roman" w:hAnsi="Times New Roman" w:cs="Times New Roman"/>
          <w:sz w:val="24"/>
          <w:szCs w:val="24"/>
        </w:rPr>
        <w:t xml:space="preserve">, </w:t>
      </w:r>
      <w:r w:rsidR="007E4839" w:rsidRPr="00897561">
        <w:rPr>
          <w:rFonts w:ascii="Times New Roman" w:eastAsia="Times New Roman" w:hAnsi="Times New Roman" w:cs="Times New Roman"/>
          <w:sz w:val="24"/>
          <w:szCs w:val="24"/>
        </w:rPr>
        <w:t>ihale saati</w:t>
      </w:r>
      <w:r w:rsidR="009D6E56" w:rsidRPr="00897561">
        <w:rPr>
          <w:rFonts w:ascii="Times New Roman" w:eastAsia="Times New Roman" w:hAnsi="Times New Roman" w:cs="Times New Roman"/>
          <w:sz w:val="24"/>
          <w:szCs w:val="24"/>
        </w:rPr>
        <w:t xml:space="preserve">, kira süresi belirtilen taşınmazların </w:t>
      </w:r>
      <w:r w:rsidR="002C1CC9" w:rsidRPr="00897561">
        <w:rPr>
          <w:rFonts w:ascii="Times New Roman" w:eastAsia="Times New Roman" w:hAnsi="Times New Roman" w:cs="Times New Roman"/>
          <w:sz w:val="24"/>
          <w:szCs w:val="24"/>
        </w:rPr>
        <w:t>2886 sayılı Devlet İhale Kanunu'nun 5</w:t>
      </w:r>
      <w:r w:rsidR="005329E8">
        <w:rPr>
          <w:rFonts w:ascii="Times New Roman" w:eastAsia="Times New Roman" w:hAnsi="Times New Roman" w:cs="Times New Roman"/>
          <w:sz w:val="24"/>
          <w:szCs w:val="24"/>
        </w:rPr>
        <w:t>0</w:t>
      </w:r>
      <w:r w:rsidR="002C1CC9" w:rsidRPr="00897561">
        <w:rPr>
          <w:rFonts w:ascii="Times New Roman" w:eastAsia="Times New Roman" w:hAnsi="Times New Roman" w:cs="Times New Roman"/>
          <w:sz w:val="24"/>
          <w:szCs w:val="24"/>
        </w:rPr>
        <w:t xml:space="preserve">. </w:t>
      </w:r>
      <w:r w:rsidR="009D6E56" w:rsidRPr="00897561">
        <w:rPr>
          <w:rFonts w:ascii="Times New Roman" w:eastAsia="Times New Roman" w:hAnsi="Times New Roman" w:cs="Times New Roman"/>
          <w:sz w:val="24"/>
          <w:szCs w:val="24"/>
        </w:rPr>
        <w:t>M</w:t>
      </w:r>
      <w:r w:rsidR="002C1CC9" w:rsidRPr="00897561">
        <w:rPr>
          <w:rFonts w:ascii="Times New Roman" w:eastAsia="Times New Roman" w:hAnsi="Times New Roman" w:cs="Times New Roman"/>
          <w:sz w:val="24"/>
          <w:szCs w:val="24"/>
        </w:rPr>
        <w:t>addesi</w:t>
      </w:r>
      <w:r w:rsidR="005329E8">
        <w:rPr>
          <w:rFonts w:ascii="Times New Roman" w:eastAsia="Times New Roman" w:hAnsi="Times New Roman" w:cs="Times New Roman"/>
          <w:sz w:val="24"/>
          <w:szCs w:val="24"/>
        </w:rPr>
        <w:t xml:space="preserve"> ve 51 (</w:t>
      </w:r>
      <w:proofErr w:type="gramStart"/>
      <w:r w:rsidR="005329E8">
        <w:rPr>
          <w:rFonts w:ascii="Times New Roman" w:eastAsia="Times New Roman" w:hAnsi="Times New Roman" w:cs="Times New Roman"/>
          <w:sz w:val="24"/>
          <w:szCs w:val="24"/>
        </w:rPr>
        <w:t>e )</w:t>
      </w:r>
      <w:proofErr w:type="gramEnd"/>
      <w:r w:rsidR="005329E8">
        <w:rPr>
          <w:rFonts w:ascii="Times New Roman" w:eastAsia="Times New Roman" w:hAnsi="Times New Roman" w:cs="Times New Roman"/>
          <w:sz w:val="24"/>
          <w:szCs w:val="24"/>
        </w:rPr>
        <w:t xml:space="preserve"> maddesi</w:t>
      </w:r>
      <w:r w:rsidR="009D6E56" w:rsidRPr="00897561">
        <w:rPr>
          <w:rFonts w:ascii="Times New Roman" w:eastAsia="Times New Roman" w:hAnsi="Times New Roman" w:cs="Times New Roman"/>
          <w:sz w:val="24"/>
          <w:szCs w:val="24"/>
        </w:rPr>
        <w:t xml:space="preserve">ne göre şartname esasları dahilinde </w:t>
      </w:r>
      <w:r w:rsidR="005329E8">
        <w:rPr>
          <w:rFonts w:ascii="Times New Roman" w:eastAsia="Times New Roman" w:hAnsi="Times New Roman" w:cs="Times New Roman"/>
          <w:sz w:val="24"/>
          <w:szCs w:val="24"/>
        </w:rPr>
        <w:t>pazarlık</w:t>
      </w:r>
      <w:r w:rsidR="002C1CC9" w:rsidRPr="00897561">
        <w:rPr>
          <w:rFonts w:ascii="Times New Roman" w:eastAsia="Times New Roman" w:hAnsi="Times New Roman" w:cs="Times New Roman"/>
          <w:sz w:val="24"/>
          <w:szCs w:val="24"/>
        </w:rPr>
        <w:t xml:space="preserve"> usulü</w:t>
      </w:r>
      <w:r w:rsidR="00FB75B0" w:rsidRPr="00897561">
        <w:rPr>
          <w:rFonts w:ascii="Times New Roman" w:hAnsi="Times New Roman" w:cs="Times New Roman"/>
          <w:sz w:val="24"/>
          <w:szCs w:val="24"/>
        </w:rPr>
        <w:t xml:space="preserve"> </w:t>
      </w:r>
      <w:r w:rsidR="002C1CC9" w:rsidRPr="00897561">
        <w:rPr>
          <w:rFonts w:ascii="Times New Roman" w:hAnsi="Times New Roman" w:cs="Times New Roman"/>
          <w:sz w:val="24"/>
          <w:szCs w:val="24"/>
        </w:rPr>
        <w:t xml:space="preserve">ile </w:t>
      </w:r>
      <w:r w:rsidR="00FB75B0" w:rsidRPr="00897561">
        <w:rPr>
          <w:rFonts w:ascii="Times New Roman" w:hAnsi="Times New Roman" w:cs="Times New Roman"/>
          <w:sz w:val="24"/>
          <w:szCs w:val="24"/>
        </w:rPr>
        <w:t>kiralama</w:t>
      </w:r>
      <w:r w:rsidR="00F0574A" w:rsidRPr="00897561">
        <w:rPr>
          <w:rFonts w:ascii="Times New Roman" w:eastAsia="Times New Roman" w:hAnsi="Times New Roman" w:cs="Times New Roman"/>
          <w:sz w:val="24"/>
          <w:szCs w:val="24"/>
        </w:rPr>
        <w:t xml:space="preserve"> </w:t>
      </w:r>
      <w:r w:rsidR="00F0574A" w:rsidRPr="00897561">
        <w:rPr>
          <w:rFonts w:ascii="Times New Roman" w:eastAsia="Times New Roman" w:hAnsi="Times New Roman" w:cs="Times New Roman"/>
          <w:color w:val="auto"/>
          <w:sz w:val="24"/>
          <w:szCs w:val="24"/>
        </w:rPr>
        <w:t>ihale</w:t>
      </w:r>
      <w:r w:rsidR="009D6E56" w:rsidRPr="00897561">
        <w:rPr>
          <w:rFonts w:ascii="Times New Roman" w:eastAsia="Times New Roman" w:hAnsi="Times New Roman" w:cs="Times New Roman"/>
          <w:color w:val="auto"/>
          <w:sz w:val="24"/>
          <w:szCs w:val="24"/>
        </w:rPr>
        <w:t>si</w:t>
      </w:r>
      <w:r w:rsidR="00F0574A" w:rsidRPr="00897561">
        <w:rPr>
          <w:rFonts w:ascii="Times New Roman" w:eastAsia="Times New Roman" w:hAnsi="Times New Roman" w:cs="Times New Roman"/>
          <w:color w:val="auto"/>
          <w:sz w:val="24"/>
          <w:szCs w:val="24"/>
        </w:rPr>
        <w:t xml:space="preserve"> </w:t>
      </w:r>
      <w:r w:rsidR="009D6E56" w:rsidRPr="00897561">
        <w:rPr>
          <w:rFonts w:ascii="Times New Roman" w:eastAsia="Times New Roman" w:hAnsi="Times New Roman" w:cs="Times New Roman"/>
          <w:color w:val="auto"/>
          <w:sz w:val="24"/>
          <w:szCs w:val="24"/>
        </w:rPr>
        <w:t>yapılacaktır</w:t>
      </w:r>
      <w:r w:rsidR="00F0574A" w:rsidRPr="00897561">
        <w:rPr>
          <w:rFonts w:ascii="Times New Roman" w:eastAsia="Times New Roman" w:hAnsi="Times New Roman" w:cs="Times New Roman"/>
          <w:color w:val="auto"/>
          <w:sz w:val="24"/>
          <w:szCs w:val="24"/>
        </w:rPr>
        <w:t>.</w:t>
      </w:r>
    </w:p>
    <w:p w14:paraId="260DBDC2" w14:textId="77777777" w:rsidR="0014488A" w:rsidRPr="00897561" w:rsidRDefault="007E4839" w:rsidP="005D257B">
      <w:pPr>
        <w:pStyle w:val="Normal1"/>
        <w:spacing w:after="0" w:line="0" w:lineRule="atLeast"/>
        <w:jc w:val="both"/>
        <w:rPr>
          <w:rFonts w:ascii="Times New Roman" w:hAnsi="Times New Roman" w:cs="Times New Roman"/>
          <w:sz w:val="24"/>
          <w:szCs w:val="24"/>
        </w:rPr>
      </w:pPr>
      <w:r w:rsidRPr="00897561">
        <w:rPr>
          <w:rFonts w:ascii="Times New Roman" w:eastAsia="Times New Roman" w:hAnsi="Times New Roman" w:cs="Times New Roman"/>
          <w:b/>
          <w:sz w:val="24"/>
          <w:szCs w:val="24"/>
        </w:rPr>
        <w:t xml:space="preserve">1)İdarenin </w:t>
      </w:r>
    </w:p>
    <w:p w14:paraId="7835885A" w14:textId="2187D3E6" w:rsidR="0014488A" w:rsidRPr="00897561" w:rsidRDefault="007E4839" w:rsidP="005D257B">
      <w:pPr>
        <w:pStyle w:val="Normal1"/>
        <w:numPr>
          <w:ilvl w:val="0"/>
          <w:numId w:val="1"/>
        </w:numPr>
        <w:spacing w:after="0" w:line="0" w:lineRule="atLeast"/>
        <w:ind w:hanging="360"/>
        <w:contextualSpacing/>
        <w:jc w:val="both"/>
        <w:rPr>
          <w:rFonts w:ascii="Times New Roman" w:eastAsia="Times New Roman" w:hAnsi="Times New Roman" w:cs="Times New Roman"/>
          <w:b/>
          <w:sz w:val="24"/>
          <w:szCs w:val="24"/>
        </w:rPr>
      </w:pPr>
      <w:r w:rsidRPr="00897561">
        <w:rPr>
          <w:rFonts w:ascii="Times New Roman" w:eastAsia="Times New Roman" w:hAnsi="Times New Roman" w:cs="Times New Roman"/>
          <w:b/>
          <w:sz w:val="24"/>
          <w:szCs w:val="24"/>
        </w:rPr>
        <w:t>Adı</w:t>
      </w:r>
      <w:r w:rsidR="00C73DDE" w:rsidRPr="00897561">
        <w:rPr>
          <w:rFonts w:ascii="Times New Roman" w:eastAsia="Times New Roman" w:hAnsi="Times New Roman" w:cs="Times New Roman"/>
          <w:b/>
          <w:sz w:val="24"/>
          <w:szCs w:val="24"/>
        </w:rPr>
        <w:t xml:space="preserve"> </w:t>
      </w:r>
      <w:r w:rsidR="00C26E8A" w:rsidRPr="00897561">
        <w:rPr>
          <w:rFonts w:ascii="Times New Roman" w:eastAsia="Times New Roman" w:hAnsi="Times New Roman" w:cs="Times New Roman"/>
          <w:b/>
          <w:sz w:val="24"/>
          <w:szCs w:val="24"/>
        </w:rPr>
        <w:t xml:space="preserve">    </w:t>
      </w:r>
      <w:proofErr w:type="gramStart"/>
      <w:r w:rsidR="00C26E8A" w:rsidRPr="00897561">
        <w:rPr>
          <w:rFonts w:ascii="Times New Roman" w:eastAsia="Times New Roman" w:hAnsi="Times New Roman" w:cs="Times New Roman"/>
          <w:b/>
          <w:sz w:val="24"/>
          <w:szCs w:val="24"/>
        </w:rPr>
        <w:t xml:space="preserve">  :</w:t>
      </w:r>
      <w:proofErr w:type="gramEnd"/>
      <w:r w:rsidR="00C26E8A" w:rsidRPr="00897561">
        <w:rPr>
          <w:rFonts w:ascii="Times New Roman" w:eastAsia="Times New Roman" w:hAnsi="Times New Roman" w:cs="Times New Roman"/>
          <w:b/>
          <w:sz w:val="24"/>
          <w:szCs w:val="24"/>
        </w:rPr>
        <w:t xml:space="preserve">   </w:t>
      </w:r>
      <w:r w:rsidRPr="00897561">
        <w:rPr>
          <w:rFonts w:ascii="Times New Roman" w:eastAsia="Times New Roman" w:hAnsi="Times New Roman" w:cs="Times New Roman"/>
          <w:sz w:val="24"/>
          <w:szCs w:val="24"/>
        </w:rPr>
        <w:t>Balıkesir Toplu Taşıma A.Ş</w:t>
      </w:r>
    </w:p>
    <w:p w14:paraId="38BCCC79" w14:textId="22819F67" w:rsidR="0014488A" w:rsidRPr="00897561" w:rsidRDefault="007E4839" w:rsidP="005D257B">
      <w:pPr>
        <w:pStyle w:val="Normal1"/>
        <w:numPr>
          <w:ilvl w:val="0"/>
          <w:numId w:val="1"/>
        </w:numPr>
        <w:spacing w:after="0" w:line="0" w:lineRule="atLeast"/>
        <w:ind w:hanging="360"/>
        <w:contextualSpacing/>
        <w:jc w:val="both"/>
        <w:rPr>
          <w:rFonts w:ascii="Times New Roman" w:eastAsia="Times New Roman" w:hAnsi="Times New Roman" w:cs="Times New Roman"/>
          <w:b/>
          <w:sz w:val="24"/>
          <w:szCs w:val="24"/>
        </w:rPr>
      </w:pPr>
      <w:proofErr w:type="gramStart"/>
      <w:r w:rsidRPr="00897561">
        <w:rPr>
          <w:rFonts w:ascii="Times New Roman" w:eastAsia="Times New Roman" w:hAnsi="Times New Roman" w:cs="Times New Roman"/>
          <w:b/>
          <w:sz w:val="24"/>
          <w:szCs w:val="24"/>
        </w:rPr>
        <w:t>Adres</w:t>
      </w:r>
      <w:r w:rsidR="00C73DDE" w:rsidRPr="00897561">
        <w:rPr>
          <w:rFonts w:ascii="Times New Roman" w:eastAsia="Times New Roman" w:hAnsi="Times New Roman" w:cs="Times New Roman"/>
          <w:b/>
          <w:sz w:val="24"/>
          <w:szCs w:val="24"/>
        </w:rPr>
        <w:t xml:space="preserve"> </w:t>
      </w:r>
      <w:r w:rsidR="00C26E8A" w:rsidRPr="00897561">
        <w:rPr>
          <w:rFonts w:ascii="Times New Roman" w:eastAsia="Times New Roman" w:hAnsi="Times New Roman" w:cs="Times New Roman"/>
          <w:b/>
          <w:sz w:val="24"/>
          <w:szCs w:val="24"/>
        </w:rPr>
        <w:t>:</w:t>
      </w:r>
      <w:proofErr w:type="gramEnd"/>
      <w:r w:rsidR="00C26E8A" w:rsidRPr="00897561">
        <w:rPr>
          <w:rFonts w:ascii="Times New Roman" w:eastAsia="Times New Roman" w:hAnsi="Times New Roman" w:cs="Times New Roman"/>
          <w:b/>
          <w:sz w:val="24"/>
          <w:szCs w:val="24"/>
        </w:rPr>
        <w:t xml:space="preserve"> </w:t>
      </w:r>
      <w:r w:rsidR="00D4050E" w:rsidRPr="00897561">
        <w:rPr>
          <w:rFonts w:ascii="Times New Roman" w:hAnsi="Times New Roman" w:cs="Times New Roman"/>
          <w:sz w:val="24"/>
          <w:szCs w:val="24"/>
        </w:rPr>
        <w:t xml:space="preserve">Ege Mah. Tarlabaşı Cad. Karesi AVM </w:t>
      </w:r>
      <w:r w:rsidR="00352063" w:rsidRPr="00897561">
        <w:rPr>
          <w:rFonts w:ascii="Times New Roman" w:hAnsi="Times New Roman" w:cs="Times New Roman"/>
          <w:sz w:val="24"/>
          <w:szCs w:val="24"/>
        </w:rPr>
        <w:t xml:space="preserve">Sit. A Blok Apt. </w:t>
      </w:r>
      <w:r w:rsidR="00D4050E" w:rsidRPr="00897561">
        <w:rPr>
          <w:rFonts w:ascii="Times New Roman" w:hAnsi="Times New Roman" w:cs="Times New Roman"/>
          <w:sz w:val="24"/>
          <w:szCs w:val="24"/>
        </w:rPr>
        <w:t>No:8</w:t>
      </w:r>
      <w:r w:rsidR="00352063" w:rsidRPr="00897561">
        <w:rPr>
          <w:rFonts w:ascii="Times New Roman" w:hAnsi="Times New Roman" w:cs="Times New Roman"/>
          <w:sz w:val="24"/>
          <w:szCs w:val="24"/>
        </w:rPr>
        <w:t>/A</w:t>
      </w:r>
      <w:r w:rsidR="00D4050E" w:rsidRPr="00897561">
        <w:rPr>
          <w:rFonts w:ascii="Times New Roman" w:hAnsi="Times New Roman" w:cs="Times New Roman"/>
          <w:sz w:val="24"/>
          <w:szCs w:val="24"/>
        </w:rPr>
        <w:t xml:space="preserve"> Karesi/BALIKESİR</w:t>
      </w:r>
      <w:r w:rsidR="00D4050E" w:rsidRPr="00897561">
        <w:rPr>
          <w:rFonts w:ascii="Times New Roman" w:eastAsia="Times New Roman" w:hAnsi="Times New Roman" w:cs="Times New Roman"/>
          <w:sz w:val="24"/>
          <w:szCs w:val="24"/>
        </w:rPr>
        <w:t xml:space="preserve"> </w:t>
      </w:r>
    </w:p>
    <w:p w14:paraId="2F141AFA" w14:textId="54BF8B82" w:rsidR="00AE7680" w:rsidRPr="00897561" w:rsidRDefault="007E4839" w:rsidP="005D257B">
      <w:pPr>
        <w:pStyle w:val="Normal1"/>
        <w:numPr>
          <w:ilvl w:val="0"/>
          <w:numId w:val="1"/>
        </w:numPr>
        <w:spacing w:after="0" w:line="0" w:lineRule="atLeast"/>
        <w:ind w:hanging="360"/>
        <w:contextualSpacing/>
        <w:jc w:val="both"/>
        <w:rPr>
          <w:rFonts w:ascii="Times New Roman" w:eastAsia="Times New Roman" w:hAnsi="Times New Roman" w:cs="Times New Roman"/>
          <w:b/>
          <w:sz w:val="24"/>
          <w:szCs w:val="24"/>
        </w:rPr>
      </w:pPr>
      <w:proofErr w:type="gramStart"/>
      <w:r w:rsidRPr="00897561">
        <w:rPr>
          <w:rFonts w:ascii="Times New Roman" w:eastAsia="Times New Roman" w:hAnsi="Times New Roman" w:cs="Times New Roman"/>
          <w:b/>
          <w:sz w:val="24"/>
          <w:szCs w:val="24"/>
        </w:rPr>
        <w:t>Telefon</w:t>
      </w:r>
      <w:r w:rsidR="00C26E8A" w:rsidRPr="00897561">
        <w:rPr>
          <w:rFonts w:ascii="Times New Roman" w:eastAsia="Times New Roman" w:hAnsi="Times New Roman" w:cs="Times New Roman"/>
          <w:b/>
          <w:sz w:val="24"/>
          <w:szCs w:val="24"/>
        </w:rPr>
        <w:t xml:space="preserve"> </w:t>
      </w:r>
      <w:r w:rsidR="00327D75" w:rsidRPr="00897561">
        <w:rPr>
          <w:rFonts w:ascii="Times New Roman" w:eastAsia="Times New Roman" w:hAnsi="Times New Roman" w:cs="Times New Roman"/>
          <w:b/>
          <w:sz w:val="24"/>
          <w:szCs w:val="24"/>
        </w:rPr>
        <w:t>:</w:t>
      </w:r>
      <w:proofErr w:type="gramEnd"/>
      <w:r w:rsidRPr="00897561">
        <w:rPr>
          <w:rFonts w:ascii="Times New Roman" w:eastAsia="Times New Roman" w:hAnsi="Times New Roman" w:cs="Times New Roman"/>
          <w:b/>
          <w:sz w:val="24"/>
          <w:szCs w:val="24"/>
        </w:rPr>
        <w:t xml:space="preserve"> </w:t>
      </w:r>
      <w:r w:rsidR="00327D75" w:rsidRPr="00897561">
        <w:rPr>
          <w:rFonts w:ascii="Times New Roman" w:eastAsia="Times New Roman" w:hAnsi="Times New Roman" w:cs="Times New Roman"/>
          <w:b/>
          <w:sz w:val="24"/>
          <w:szCs w:val="24"/>
        </w:rPr>
        <w:t xml:space="preserve"> </w:t>
      </w:r>
      <w:r w:rsidR="00C26E8A" w:rsidRPr="00897561">
        <w:rPr>
          <w:rFonts w:ascii="Times New Roman" w:eastAsia="Times New Roman" w:hAnsi="Times New Roman" w:cs="Times New Roman"/>
          <w:b/>
          <w:sz w:val="24"/>
          <w:szCs w:val="24"/>
        </w:rPr>
        <w:t xml:space="preserve"> </w:t>
      </w:r>
      <w:r w:rsidR="00327D75" w:rsidRPr="00897561">
        <w:rPr>
          <w:rFonts w:ascii="Times New Roman" w:eastAsia="Times New Roman" w:hAnsi="Times New Roman" w:cs="Times New Roman"/>
          <w:bCs/>
          <w:sz w:val="24"/>
          <w:szCs w:val="24"/>
        </w:rPr>
        <w:t>0 266 246 21 40</w:t>
      </w:r>
      <w:r w:rsidR="00AE7680" w:rsidRPr="00897561">
        <w:rPr>
          <w:rFonts w:ascii="Times New Roman" w:eastAsia="Times New Roman" w:hAnsi="Times New Roman" w:cs="Times New Roman"/>
          <w:b/>
          <w:sz w:val="24"/>
          <w:szCs w:val="24"/>
        </w:rPr>
        <w:t xml:space="preserve">              </w:t>
      </w:r>
    </w:p>
    <w:p w14:paraId="6CC7E100" w14:textId="77777777" w:rsidR="009D6E56" w:rsidRPr="00897561" w:rsidRDefault="000A498A" w:rsidP="005D257B">
      <w:pPr>
        <w:pStyle w:val="Normal1"/>
        <w:spacing w:after="0" w:line="0" w:lineRule="atLeast"/>
        <w:jc w:val="both"/>
        <w:rPr>
          <w:rFonts w:ascii="Times New Roman" w:eastAsia="Times New Roman" w:hAnsi="Times New Roman" w:cs="Times New Roman"/>
          <w:b/>
          <w:sz w:val="24"/>
          <w:szCs w:val="24"/>
        </w:rPr>
      </w:pPr>
      <w:r w:rsidRPr="00897561">
        <w:rPr>
          <w:rFonts w:ascii="Times New Roman" w:eastAsia="Times New Roman" w:hAnsi="Times New Roman" w:cs="Times New Roman"/>
          <w:b/>
          <w:sz w:val="24"/>
          <w:szCs w:val="24"/>
        </w:rPr>
        <w:t xml:space="preserve">2) İhale </w:t>
      </w:r>
      <w:r w:rsidR="009D6E56" w:rsidRPr="00897561">
        <w:rPr>
          <w:rFonts w:ascii="Times New Roman" w:eastAsia="Times New Roman" w:hAnsi="Times New Roman" w:cs="Times New Roman"/>
          <w:b/>
          <w:sz w:val="24"/>
          <w:szCs w:val="24"/>
        </w:rPr>
        <w:t>Konusu Taşınmaz</w:t>
      </w:r>
    </w:p>
    <w:p w14:paraId="315BABE2" w14:textId="179DC9FA" w:rsidR="0014488A" w:rsidRPr="00897561" w:rsidRDefault="009D6E56" w:rsidP="005D257B">
      <w:pPr>
        <w:pStyle w:val="Normal1"/>
        <w:spacing w:after="0" w:line="0" w:lineRule="atLeast"/>
        <w:jc w:val="both"/>
        <w:rPr>
          <w:rFonts w:ascii="Times New Roman" w:eastAsia="Times New Roman" w:hAnsi="Times New Roman" w:cs="Times New Roman"/>
          <w:b/>
          <w:sz w:val="24"/>
          <w:szCs w:val="24"/>
        </w:rPr>
      </w:pPr>
      <w:r w:rsidRPr="00897561">
        <w:rPr>
          <w:rFonts w:ascii="Times New Roman" w:eastAsia="Times New Roman" w:hAnsi="Times New Roman" w:cs="Times New Roman"/>
          <w:b/>
          <w:sz w:val="24"/>
          <w:szCs w:val="24"/>
        </w:rPr>
        <w:t xml:space="preserve">  a) </w:t>
      </w:r>
      <w:proofErr w:type="spellStart"/>
      <w:proofErr w:type="gramStart"/>
      <w:r w:rsidRPr="00897561">
        <w:rPr>
          <w:rFonts w:ascii="Times New Roman" w:eastAsia="Times New Roman" w:hAnsi="Times New Roman" w:cs="Times New Roman"/>
          <w:b/>
          <w:sz w:val="24"/>
          <w:szCs w:val="24"/>
        </w:rPr>
        <w:t>Niteliği,türü</w:t>
      </w:r>
      <w:proofErr w:type="spellEnd"/>
      <w:proofErr w:type="gramEnd"/>
      <w:r w:rsidRPr="00897561">
        <w:rPr>
          <w:rFonts w:ascii="Times New Roman" w:eastAsia="Times New Roman" w:hAnsi="Times New Roman" w:cs="Times New Roman"/>
          <w:b/>
          <w:sz w:val="24"/>
          <w:szCs w:val="24"/>
        </w:rPr>
        <w:t xml:space="preserve"> ve </w:t>
      </w:r>
      <w:proofErr w:type="gramStart"/>
      <w:r w:rsidRPr="00897561">
        <w:rPr>
          <w:rFonts w:ascii="Times New Roman" w:eastAsia="Times New Roman" w:hAnsi="Times New Roman" w:cs="Times New Roman"/>
          <w:b/>
          <w:sz w:val="24"/>
          <w:szCs w:val="24"/>
        </w:rPr>
        <w:t>miktarı :</w:t>
      </w:r>
      <w:proofErr w:type="gramEnd"/>
      <w:r w:rsidRPr="00897561">
        <w:rPr>
          <w:rFonts w:ascii="Times New Roman" w:eastAsia="Times New Roman" w:hAnsi="Times New Roman" w:cs="Times New Roman"/>
          <w:b/>
          <w:sz w:val="24"/>
          <w:szCs w:val="24"/>
        </w:rPr>
        <w:t xml:space="preserve"> </w:t>
      </w:r>
      <w:r w:rsidR="009771C7" w:rsidRPr="00897561">
        <w:rPr>
          <w:rFonts w:ascii="Times New Roman" w:eastAsia="Times New Roman" w:hAnsi="Times New Roman" w:cs="Times New Roman"/>
          <w:sz w:val="24"/>
          <w:szCs w:val="24"/>
        </w:rPr>
        <w:t xml:space="preserve">Aşağıdaki tabloda </w:t>
      </w:r>
      <w:r w:rsidR="00817586" w:rsidRPr="00897561">
        <w:rPr>
          <w:rFonts w:ascii="Times New Roman" w:eastAsia="Times New Roman" w:hAnsi="Times New Roman" w:cs="Times New Roman"/>
          <w:sz w:val="24"/>
          <w:szCs w:val="24"/>
        </w:rPr>
        <w:t xml:space="preserve">belirtilen </w:t>
      </w:r>
      <w:r w:rsidR="006A1DD3">
        <w:rPr>
          <w:rFonts w:ascii="Times New Roman" w:eastAsia="Times New Roman" w:hAnsi="Times New Roman" w:cs="Times New Roman"/>
          <w:sz w:val="24"/>
          <w:szCs w:val="24"/>
        </w:rPr>
        <w:t>1</w:t>
      </w:r>
      <w:r w:rsidR="005329E8">
        <w:rPr>
          <w:rFonts w:ascii="Times New Roman" w:eastAsia="Times New Roman" w:hAnsi="Times New Roman" w:cs="Times New Roman"/>
          <w:sz w:val="24"/>
          <w:szCs w:val="24"/>
        </w:rPr>
        <w:t>2</w:t>
      </w:r>
      <w:r w:rsidRPr="00897561">
        <w:rPr>
          <w:rFonts w:ascii="Times New Roman" w:eastAsia="Times New Roman" w:hAnsi="Times New Roman" w:cs="Times New Roman"/>
          <w:sz w:val="24"/>
          <w:szCs w:val="24"/>
        </w:rPr>
        <w:t xml:space="preserve"> adet taşınmazın kiralanması</w:t>
      </w:r>
      <w:r w:rsidRPr="00897561">
        <w:rPr>
          <w:rFonts w:ascii="Times New Roman" w:eastAsia="Times New Roman" w:hAnsi="Times New Roman" w:cs="Times New Roman"/>
          <w:b/>
          <w:sz w:val="24"/>
          <w:szCs w:val="24"/>
        </w:rPr>
        <w:t xml:space="preserve"> </w:t>
      </w:r>
      <w:r w:rsidR="000A498A" w:rsidRPr="00897561">
        <w:rPr>
          <w:rFonts w:ascii="Times New Roman" w:eastAsia="Times New Roman" w:hAnsi="Times New Roman" w:cs="Times New Roman"/>
          <w:b/>
          <w:sz w:val="24"/>
          <w:szCs w:val="24"/>
        </w:rPr>
        <w:t xml:space="preserve"> </w:t>
      </w:r>
    </w:p>
    <w:p w14:paraId="716260C4" w14:textId="40E20D1A" w:rsidR="009D6E56" w:rsidRPr="00897561" w:rsidRDefault="009D6E56" w:rsidP="005D257B">
      <w:pPr>
        <w:pStyle w:val="Normal1"/>
        <w:spacing w:after="0" w:line="0" w:lineRule="atLeast"/>
        <w:jc w:val="both"/>
        <w:rPr>
          <w:rFonts w:ascii="Times New Roman" w:hAnsi="Times New Roman" w:cs="Times New Roman"/>
          <w:sz w:val="24"/>
          <w:szCs w:val="24"/>
        </w:rPr>
      </w:pPr>
      <w:r w:rsidRPr="00897561">
        <w:rPr>
          <w:rFonts w:ascii="Times New Roman" w:eastAsia="Times New Roman" w:hAnsi="Times New Roman" w:cs="Times New Roman"/>
          <w:b/>
          <w:sz w:val="24"/>
          <w:szCs w:val="24"/>
        </w:rPr>
        <w:t xml:space="preserve">  b) </w:t>
      </w:r>
      <w:proofErr w:type="gramStart"/>
      <w:r w:rsidRPr="00897561">
        <w:rPr>
          <w:rFonts w:ascii="Times New Roman" w:eastAsia="Times New Roman" w:hAnsi="Times New Roman" w:cs="Times New Roman"/>
          <w:b/>
          <w:sz w:val="24"/>
          <w:szCs w:val="24"/>
        </w:rPr>
        <w:t>Yerleri  :</w:t>
      </w:r>
      <w:proofErr w:type="gramEnd"/>
      <w:r w:rsidRPr="00897561">
        <w:rPr>
          <w:rFonts w:ascii="Times New Roman" w:eastAsia="Times New Roman" w:hAnsi="Times New Roman" w:cs="Times New Roman"/>
          <w:b/>
          <w:sz w:val="24"/>
          <w:szCs w:val="24"/>
        </w:rPr>
        <w:t xml:space="preserve"> </w:t>
      </w:r>
      <w:proofErr w:type="gramStart"/>
      <w:r w:rsidRPr="00897561">
        <w:rPr>
          <w:rFonts w:ascii="Times New Roman" w:eastAsia="Times New Roman" w:hAnsi="Times New Roman" w:cs="Times New Roman"/>
          <w:sz w:val="24"/>
          <w:szCs w:val="24"/>
        </w:rPr>
        <w:t>Susurluk</w:t>
      </w:r>
      <w:r w:rsidR="009771C7" w:rsidRPr="00897561">
        <w:rPr>
          <w:rFonts w:ascii="Times New Roman" w:eastAsia="Times New Roman" w:hAnsi="Times New Roman" w:cs="Times New Roman"/>
          <w:sz w:val="24"/>
          <w:szCs w:val="24"/>
        </w:rPr>
        <w:t xml:space="preserve"> </w:t>
      </w:r>
      <w:r w:rsidRPr="00897561">
        <w:rPr>
          <w:rFonts w:ascii="Times New Roman" w:eastAsia="Times New Roman" w:hAnsi="Times New Roman" w:cs="Times New Roman"/>
          <w:sz w:val="24"/>
          <w:szCs w:val="24"/>
        </w:rPr>
        <w:t>,</w:t>
      </w:r>
      <w:proofErr w:type="gramEnd"/>
      <w:r w:rsidRPr="00897561">
        <w:rPr>
          <w:rFonts w:ascii="Times New Roman" w:eastAsia="Times New Roman" w:hAnsi="Times New Roman" w:cs="Times New Roman"/>
          <w:sz w:val="24"/>
          <w:szCs w:val="24"/>
        </w:rPr>
        <w:t xml:space="preserve"> Havran, Savaştepe</w:t>
      </w:r>
      <w:r w:rsidR="005329E8">
        <w:rPr>
          <w:rFonts w:ascii="Times New Roman" w:eastAsia="Times New Roman" w:hAnsi="Times New Roman" w:cs="Times New Roman"/>
          <w:sz w:val="24"/>
          <w:szCs w:val="24"/>
        </w:rPr>
        <w:t xml:space="preserve"> </w:t>
      </w:r>
      <w:r w:rsidR="009771C7" w:rsidRPr="00897561">
        <w:rPr>
          <w:rFonts w:ascii="Times New Roman" w:eastAsia="Times New Roman" w:hAnsi="Times New Roman" w:cs="Times New Roman"/>
          <w:sz w:val="24"/>
          <w:szCs w:val="24"/>
        </w:rPr>
        <w:t>İlçeleri</w:t>
      </w:r>
      <w:r w:rsidR="00A363DF" w:rsidRPr="00897561">
        <w:rPr>
          <w:rFonts w:ascii="Times New Roman" w:eastAsia="Times New Roman" w:hAnsi="Times New Roman" w:cs="Times New Roman"/>
          <w:sz w:val="24"/>
          <w:szCs w:val="24"/>
        </w:rPr>
        <w:t>nde bulunan Otobüs Terminalleri içerisinde yer alan taşınmazlar</w:t>
      </w:r>
      <w:r w:rsidRPr="00897561">
        <w:rPr>
          <w:rFonts w:ascii="Times New Roman" w:eastAsia="Times New Roman" w:hAnsi="Times New Roman" w:cs="Times New Roman"/>
          <w:b/>
          <w:sz w:val="24"/>
          <w:szCs w:val="24"/>
        </w:rPr>
        <w:t xml:space="preserve"> </w:t>
      </w:r>
    </w:p>
    <w:p w14:paraId="017FB126" w14:textId="6F8AF037" w:rsidR="0014488A" w:rsidRPr="00897561" w:rsidRDefault="000A498A" w:rsidP="005D257B">
      <w:pPr>
        <w:pStyle w:val="Normal1"/>
        <w:spacing w:after="0" w:line="0" w:lineRule="atLeast"/>
        <w:jc w:val="both"/>
        <w:rPr>
          <w:rFonts w:ascii="Times New Roman" w:hAnsi="Times New Roman" w:cs="Times New Roman"/>
          <w:sz w:val="24"/>
          <w:szCs w:val="24"/>
        </w:rPr>
      </w:pPr>
      <w:r w:rsidRPr="00897561">
        <w:rPr>
          <w:rFonts w:ascii="Times New Roman" w:eastAsia="Times New Roman" w:hAnsi="Times New Roman" w:cs="Times New Roman"/>
          <w:b/>
          <w:sz w:val="24"/>
          <w:szCs w:val="24"/>
        </w:rPr>
        <w:t>3</w:t>
      </w:r>
      <w:r w:rsidR="007E4839" w:rsidRPr="00897561">
        <w:rPr>
          <w:rFonts w:ascii="Times New Roman" w:eastAsia="Times New Roman" w:hAnsi="Times New Roman" w:cs="Times New Roman"/>
          <w:b/>
          <w:sz w:val="24"/>
          <w:szCs w:val="24"/>
        </w:rPr>
        <w:t xml:space="preserve">) İhalenin </w:t>
      </w:r>
    </w:p>
    <w:p w14:paraId="546C3600" w14:textId="00FEC19A" w:rsidR="009D6E56" w:rsidRPr="00897561" w:rsidRDefault="007E4839" w:rsidP="009D6E56">
      <w:pPr>
        <w:pStyle w:val="Normal1"/>
        <w:spacing w:after="0" w:line="0" w:lineRule="atLeast"/>
        <w:ind w:left="426" w:hanging="426"/>
        <w:jc w:val="both"/>
        <w:rPr>
          <w:rFonts w:ascii="Times New Roman" w:eastAsia="Times New Roman" w:hAnsi="Times New Roman" w:cs="Times New Roman"/>
          <w:sz w:val="24"/>
          <w:szCs w:val="24"/>
        </w:rPr>
      </w:pPr>
      <w:r w:rsidRPr="00897561">
        <w:rPr>
          <w:rFonts w:ascii="Times New Roman" w:eastAsia="Times New Roman" w:hAnsi="Times New Roman" w:cs="Times New Roman"/>
          <w:b/>
          <w:sz w:val="24"/>
          <w:szCs w:val="24"/>
        </w:rPr>
        <w:t xml:space="preserve">      a) Yapılacağı </w:t>
      </w:r>
      <w:proofErr w:type="gramStart"/>
      <w:r w:rsidRPr="00897561">
        <w:rPr>
          <w:rFonts w:ascii="Times New Roman" w:eastAsia="Times New Roman" w:hAnsi="Times New Roman" w:cs="Times New Roman"/>
          <w:b/>
          <w:sz w:val="24"/>
          <w:szCs w:val="24"/>
        </w:rPr>
        <w:t>Yer</w:t>
      </w:r>
      <w:r w:rsidR="00C26E8A" w:rsidRPr="00897561">
        <w:rPr>
          <w:rFonts w:ascii="Times New Roman" w:eastAsia="Times New Roman" w:hAnsi="Times New Roman" w:cs="Times New Roman"/>
          <w:b/>
          <w:sz w:val="24"/>
          <w:szCs w:val="24"/>
        </w:rPr>
        <w:t xml:space="preserve">:  </w:t>
      </w:r>
      <w:r w:rsidR="009D6E56" w:rsidRPr="00897561">
        <w:rPr>
          <w:rFonts w:ascii="Times New Roman" w:hAnsi="Times New Roman" w:cs="Times New Roman"/>
          <w:sz w:val="24"/>
          <w:szCs w:val="24"/>
        </w:rPr>
        <w:t>Ege</w:t>
      </w:r>
      <w:proofErr w:type="gramEnd"/>
      <w:r w:rsidR="009D6E56" w:rsidRPr="00897561">
        <w:rPr>
          <w:rFonts w:ascii="Times New Roman" w:hAnsi="Times New Roman" w:cs="Times New Roman"/>
          <w:sz w:val="24"/>
          <w:szCs w:val="24"/>
        </w:rPr>
        <w:t xml:space="preserve"> Mah. </w:t>
      </w:r>
      <w:r w:rsidR="0037072A">
        <w:rPr>
          <w:rFonts w:ascii="Times New Roman" w:hAnsi="Times New Roman" w:cs="Times New Roman"/>
          <w:sz w:val="24"/>
          <w:szCs w:val="24"/>
        </w:rPr>
        <w:t>Tarlabaşı</w:t>
      </w:r>
      <w:r w:rsidR="009D6E56" w:rsidRPr="00897561">
        <w:rPr>
          <w:rFonts w:ascii="Times New Roman" w:hAnsi="Times New Roman" w:cs="Times New Roman"/>
          <w:sz w:val="24"/>
          <w:szCs w:val="24"/>
        </w:rPr>
        <w:t xml:space="preserve"> Cad. </w:t>
      </w:r>
      <w:r w:rsidR="0037072A">
        <w:rPr>
          <w:rFonts w:ascii="Times New Roman" w:hAnsi="Times New Roman" w:cs="Times New Roman"/>
          <w:sz w:val="24"/>
          <w:szCs w:val="24"/>
        </w:rPr>
        <w:t xml:space="preserve">Karesi AVM Sitesi A Blok Apt. No:8/A </w:t>
      </w:r>
      <w:r w:rsidR="009D6E56" w:rsidRPr="00897561">
        <w:rPr>
          <w:rFonts w:ascii="Times New Roman" w:hAnsi="Times New Roman" w:cs="Times New Roman"/>
          <w:sz w:val="24"/>
          <w:szCs w:val="24"/>
        </w:rPr>
        <w:t xml:space="preserve">  Karesi/BALIKESİR</w:t>
      </w:r>
      <w:r w:rsidR="009D6E56" w:rsidRPr="00897561">
        <w:rPr>
          <w:rFonts w:ascii="Times New Roman" w:eastAsia="Times New Roman" w:hAnsi="Times New Roman" w:cs="Times New Roman"/>
          <w:sz w:val="24"/>
          <w:szCs w:val="24"/>
        </w:rPr>
        <w:t xml:space="preserve"> adresinde bulunan </w:t>
      </w:r>
      <w:r w:rsidRPr="00897561">
        <w:rPr>
          <w:rFonts w:ascii="Times New Roman" w:eastAsia="Times New Roman" w:hAnsi="Times New Roman" w:cs="Times New Roman"/>
          <w:sz w:val="24"/>
          <w:szCs w:val="24"/>
        </w:rPr>
        <w:t xml:space="preserve">Balıkesir </w:t>
      </w:r>
      <w:r w:rsidR="00F0574A" w:rsidRPr="00897561">
        <w:rPr>
          <w:rFonts w:ascii="Times New Roman" w:eastAsia="Times New Roman" w:hAnsi="Times New Roman" w:cs="Times New Roman"/>
          <w:sz w:val="24"/>
          <w:szCs w:val="24"/>
        </w:rPr>
        <w:t>Toplu Taşıma</w:t>
      </w:r>
      <w:r w:rsidR="009D6E56" w:rsidRPr="00897561">
        <w:rPr>
          <w:rFonts w:ascii="Times New Roman" w:eastAsia="Times New Roman" w:hAnsi="Times New Roman" w:cs="Times New Roman"/>
          <w:sz w:val="24"/>
          <w:szCs w:val="24"/>
        </w:rPr>
        <w:t xml:space="preserve"> Anonim Şirketi</w:t>
      </w:r>
    </w:p>
    <w:p w14:paraId="4578EE74" w14:textId="055A0C9B" w:rsidR="00982F98" w:rsidRPr="00897561" w:rsidRDefault="007E4839" w:rsidP="009D6E56">
      <w:pPr>
        <w:pStyle w:val="Normal1"/>
        <w:spacing w:after="0" w:line="0" w:lineRule="atLeast"/>
        <w:ind w:left="426" w:hanging="426"/>
        <w:jc w:val="both"/>
        <w:rPr>
          <w:rFonts w:ascii="Times New Roman" w:eastAsia="Times New Roman" w:hAnsi="Times New Roman" w:cs="Times New Roman"/>
          <w:sz w:val="24"/>
          <w:szCs w:val="24"/>
        </w:rPr>
      </w:pPr>
      <w:r w:rsidRPr="00897561">
        <w:rPr>
          <w:rFonts w:ascii="Times New Roman" w:eastAsia="Times New Roman" w:hAnsi="Times New Roman" w:cs="Times New Roman"/>
          <w:b/>
          <w:sz w:val="24"/>
          <w:szCs w:val="24"/>
        </w:rPr>
        <w:t xml:space="preserve">     </w:t>
      </w:r>
      <w:r w:rsidR="00C26E8A" w:rsidRPr="00897561">
        <w:rPr>
          <w:rFonts w:ascii="Times New Roman" w:eastAsia="Times New Roman" w:hAnsi="Times New Roman" w:cs="Times New Roman"/>
          <w:b/>
          <w:sz w:val="24"/>
          <w:szCs w:val="24"/>
        </w:rPr>
        <w:t xml:space="preserve"> b) Tarihi ve Saati: </w:t>
      </w:r>
      <w:r w:rsidR="009D6E56" w:rsidRPr="00897561">
        <w:rPr>
          <w:rFonts w:ascii="Times New Roman" w:eastAsia="Times New Roman" w:hAnsi="Times New Roman" w:cs="Times New Roman"/>
          <w:sz w:val="24"/>
          <w:szCs w:val="24"/>
        </w:rPr>
        <w:t xml:space="preserve">Aşağıdaki tabloda belirtildiği üzere </w:t>
      </w:r>
      <w:r w:rsidR="005329E8">
        <w:rPr>
          <w:rFonts w:ascii="Times New Roman" w:eastAsia="Times New Roman" w:hAnsi="Times New Roman" w:cs="Times New Roman"/>
          <w:sz w:val="24"/>
          <w:szCs w:val="24"/>
        </w:rPr>
        <w:t>14</w:t>
      </w:r>
      <w:r w:rsidR="00E20D63" w:rsidRPr="00897561">
        <w:rPr>
          <w:rFonts w:ascii="Times New Roman" w:eastAsia="Times New Roman" w:hAnsi="Times New Roman" w:cs="Times New Roman"/>
          <w:sz w:val="24"/>
          <w:szCs w:val="24"/>
        </w:rPr>
        <w:t>.</w:t>
      </w:r>
      <w:r w:rsidR="005329E8">
        <w:rPr>
          <w:rFonts w:ascii="Times New Roman" w:eastAsia="Times New Roman" w:hAnsi="Times New Roman" w:cs="Times New Roman"/>
          <w:sz w:val="24"/>
          <w:szCs w:val="24"/>
        </w:rPr>
        <w:t>10</w:t>
      </w:r>
      <w:r w:rsidR="00E20D63" w:rsidRPr="00897561">
        <w:rPr>
          <w:rFonts w:ascii="Times New Roman" w:eastAsia="Times New Roman" w:hAnsi="Times New Roman" w:cs="Times New Roman"/>
          <w:sz w:val="24"/>
          <w:szCs w:val="24"/>
        </w:rPr>
        <w:t>.202</w:t>
      </w:r>
      <w:r w:rsidR="006A1DD3">
        <w:rPr>
          <w:rFonts w:ascii="Times New Roman" w:eastAsia="Times New Roman" w:hAnsi="Times New Roman" w:cs="Times New Roman"/>
          <w:sz w:val="24"/>
          <w:szCs w:val="24"/>
        </w:rPr>
        <w:t>6</w:t>
      </w:r>
      <w:r w:rsidR="009D6E56" w:rsidRPr="00897561">
        <w:rPr>
          <w:rFonts w:ascii="Times New Roman" w:eastAsia="Times New Roman" w:hAnsi="Times New Roman" w:cs="Times New Roman"/>
          <w:sz w:val="24"/>
          <w:szCs w:val="24"/>
        </w:rPr>
        <w:t xml:space="preserve"> tarihi </w:t>
      </w:r>
      <w:r w:rsidR="00510CAC">
        <w:rPr>
          <w:rFonts w:ascii="Times New Roman" w:eastAsia="Times New Roman" w:hAnsi="Times New Roman" w:cs="Times New Roman"/>
          <w:sz w:val="24"/>
          <w:szCs w:val="24"/>
        </w:rPr>
        <w:t>Çarşamba</w:t>
      </w:r>
      <w:r w:rsidR="005B3BC3">
        <w:rPr>
          <w:rFonts w:ascii="Times New Roman" w:eastAsia="Times New Roman" w:hAnsi="Times New Roman" w:cs="Times New Roman"/>
          <w:sz w:val="24"/>
          <w:szCs w:val="24"/>
        </w:rPr>
        <w:t xml:space="preserve"> </w:t>
      </w:r>
      <w:r w:rsidR="009D6E56" w:rsidRPr="00897561">
        <w:rPr>
          <w:rFonts w:ascii="Times New Roman" w:eastAsia="Times New Roman" w:hAnsi="Times New Roman" w:cs="Times New Roman"/>
          <w:sz w:val="24"/>
          <w:szCs w:val="24"/>
        </w:rPr>
        <w:t>Günü tabloda belirtilen sıra ve saatte ihaleleri yapılacaktır.</w:t>
      </w:r>
    </w:p>
    <w:p w14:paraId="237CE8FA" w14:textId="4C5E9521" w:rsidR="00BC6C22" w:rsidRPr="00897561" w:rsidRDefault="00BC6C22" w:rsidP="00D72F55">
      <w:pPr>
        <w:pStyle w:val="Normal1"/>
        <w:spacing w:after="0" w:line="0" w:lineRule="atLeast"/>
        <w:ind w:left="426"/>
        <w:jc w:val="both"/>
        <w:rPr>
          <w:rFonts w:ascii="Times New Roman" w:eastAsia="Times New Roman" w:hAnsi="Times New Roman" w:cs="Times New Roman"/>
          <w:sz w:val="24"/>
          <w:szCs w:val="24"/>
        </w:rPr>
      </w:pPr>
      <w:r w:rsidRPr="00897561">
        <w:rPr>
          <w:rFonts w:ascii="Times New Roman" w:eastAsia="Times New Roman" w:hAnsi="Times New Roman" w:cs="Times New Roman"/>
          <w:sz w:val="24"/>
          <w:szCs w:val="24"/>
        </w:rPr>
        <w:t xml:space="preserve">İhale saatinde gecikme yaşanması halinde (önceki ihalenin uzaması </w:t>
      </w:r>
      <w:proofErr w:type="gramStart"/>
      <w:r w:rsidRPr="00897561">
        <w:rPr>
          <w:rFonts w:ascii="Times New Roman" w:eastAsia="Times New Roman" w:hAnsi="Times New Roman" w:cs="Times New Roman"/>
          <w:sz w:val="24"/>
          <w:szCs w:val="24"/>
        </w:rPr>
        <w:t>vb.)tabloda</w:t>
      </w:r>
      <w:proofErr w:type="gramEnd"/>
      <w:r w:rsidRPr="00897561">
        <w:rPr>
          <w:rFonts w:ascii="Times New Roman" w:eastAsia="Times New Roman" w:hAnsi="Times New Roman" w:cs="Times New Roman"/>
          <w:sz w:val="24"/>
          <w:szCs w:val="24"/>
        </w:rPr>
        <w:t xml:space="preserve"> belirtilen sıraya göre ihaleler yapılacaktır. </w:t>
      </w:r>
    </w:p>
    <w:p w14:paraId="1EB193B3" w14:textId="66FF8D9F" w:rsidR="0014488A" w:rsidRPr="00897561" w:rsidRDefault="000A498A" w:rsidP="00BC6C22">
      <w:pPr>
        <w:pStyle w:val="Normal1"/>
        <w:spacing w:after="0" w:line="0" w:lineRule="atLeast"/>
        <w:jc w:val="both"/>
        <w:rPr>
          <w:rFonts w:ascii="Times New Roman" w:hAnsi="Times New Roman" w:cs="Times New Roman"/>
          <w:sz w:val="24"/>
          <w:szCs w:val="24"/>
        </w:rPr>
      </w:pPr>
      <w:r w:rsidRPr="00897561">
        <w:rPr>
          <w:rFonts w:ascii="Times New Roman" w:eastAsia="Times New Roman" w:hAnsi="Times New Roman" w:cs="Times New Roman"/>
          <w:b/>
          <w:sz w:val="24"/>
          <w:szCs w:val="24"/>
        </w:rPr>
        <w:t>4</w:t>
      </w:r>
      <w:r w:rsidR="007E4839" w:rsidRPr="00897561">
        <w:rPr>
          <w:rFonts w:ascii="Times New Roman" w:eastAsia="Times New Roman" w:hAnsi="Times New Roman" w:cs="Times New Roman"/>
          <w:b/>
          <w:sz w:val="24"/>
          <w:szCs w:val="24"/>
        </w:rPr>
        <w:t>) İhaleye katılabilme şartları ve istenilen belgeler;</w:t>
      </w:r>
    </w:p>
    <w:p w14:paraId="1D7C0748" w14:textId="77777777" w:rsidR="00772009" w:rsidRPr="00897561" w:rsidRDefault="00772009" w:rsidP="005D257B">
      <w:pPr>
        <w:pStyle w:val="GvdeMetni"/>
        <w:spacing w:after="0" w:line="0" w:lineRule="atLeast"/>
        <w:jc w:val="both"/>
        <w:rPr>
          <w:rFonts w:eastAsia="Arial"/>
          <w:lang w:eastAsia="tr-TR" w:bidi="tr-TR"/>
        </w:rPr>
      </w:pPr>
      <w:r w:rsidRPr="00897561">
        <w:rPr>
          <w:rFonts w:eastAsia="Arial"/>
          <w:lang w:eastAsia="tr-TR" w:bidi="tr-TR"/>
        </w:rPr>
        <w:t>İsteklilerin aşağıda sayılan belgeleri başvuru dosyalarında sunmaları gerekir:</w:t>
      </w:r>
    </w:p>
    <w:p w14:paraId="4C88B9E1" w14:textId="718F2279" w:rsidR="00876FB7" w:rsidRPr="00897561" w:rsidRDefault="00876FB7" w:rsidP="00876FB7">
      <w:pPr>
        <w:pStyle w:val="GvdeMetni"/>
        <w:numPr>
          <w:ilvl w:val="0"/>
          <w:numId w:val="6"/>
        </w:numPr>
        <w:spacing w:after="0" w:line="0" w:lineRule="atLeast"/>
        <w:jc w:val="both"/>
        <w:rPr>
          <w:rFonts w:eastAsia="Arial"/>
          <w:lang w:eastAsia="tr-TR" w:bidi="tr-TR"/>
        </w:rPr>
      </w:pPr>
      <w:r w:rsidRPr="00897561">
        <w:rPr>
          <w:rFonts w:eastAsia="Arial"/>
          <w:lang w:eastAsia="tr-TR" w:bidi="tr-TR"/>
        </w:rPr>
        <w:t xml:space="preserve">Gerçek kişiler için onaylı </w:t>
      </w:r>
      <w:proofErr w:type="gramStart"/>
      <w:r w:rsidRPr="00897561">
        <w:rPr>
          <w:rFonts w:eastAsia="Arial"/>
          <w:lang w:eastAsia="tr-TR" w:bidi="tr-TR"/>
        </w:rPr>
        <w:t>ikametgah</w:t>
      </w:r>
      <w:proofErr w:type="gramEnd"/>
      <w:r w:rsidRPr="00897561">
        <w:rPr>
          <w:rFonts w:eastAsia="Arial"/>
          <w:lang w:eastAsia="tr-TR" w:bidi="tr-TR"/>
        </w:rPr>
        <w:t xml:space="preserve"> belgesi.</w:t>
      </w:r>
    </w:p>
    <w:p w14:paraId="55031024" w14:textId="0617EC86" w:rsidR="00876FB7" w:rsidRPr="00897561" w:rsidRDefault="00876FB7" w:rsidP="00876FB7">
      <w:pPr>
        <w:pStyle w:val="GvdeMetni"/>
        <w:numPr>
          <w:ilvl w:val="0"/>
          <w:numId w:val="6"/>
        </w:numPr>
        <w:spacing w:after="0" w:line="0" w:lineRule="atLeast"/>
        <w:jc w:val="both"/>
        <w:rPr>
          <w:rFonts w:eastAsia="Arial"/>
          <w:lang w:eastAsia="tr-TR" w:bidi="tr-TR"/>
        </w:rPr>
      </w:pPr>
      <w:r w:rsidRPr="00897561">
        <w:rPr>
          <w:rFonts w:eastAsia="Arial"/>
          <w:lang w:eastAsia="tr-TR" w:bidi="tr-TR"/>
        </w:rPr>
        <w:t>Tüzel kişi olması halinde, mevzuatı gereği tüzel kişiliğin siciline kayıtlı bulunduğu Ticaret ve/veya Sanayi Odasından 202</w:t>
      </w:r>
      <w:r w:rsidR="006A1DD3">
        <w:rPr>
          <w:rFonts w:eastAsia="Arial"/>
          <w:lang w:eastAsia="tr-TR" w:bidi="tr-TR"/>
        </w:rPr>
        <w:t>6</w:t>
      </w:r>
      <w:r w:rsidRPr="00897561">
        <w:rPr>
          <w:rFonts w:eastAsia="Arial"/>
          <w:lang w:eastAsia="tr-TR" w:bidi="tr-TR"/>
        </w:rPr>
        <w:t xml:space="preserve"> yılı içinde alınmış, tüzel kişiliğin sicile kayıtlı olduğuna dair belge.</w:t>
      </w:r>
    </w:p>
    <w:p w14:paraId="72BF390C" w14:textId="7339E105" w:rsidR="00876FB7" w:rsidRPr="00897561" w:rsidRDefault="00876FB7" w:rsidP="00876FB7">
      <w:pPr>
        <w:pStyle w:val="GvdeMetni"/>
        <w:numPr>
          <w:ilvl w:val="0"/>
          <w:numId w:val="6"/>
        </w:numPr>
        <w:spacing w:after="0" w:line="0" w:lineRule="atLeast"/>
        <w:jc w:val="both"/>
        <w:rPr>
          <w:rFonts w:eastAsia="Arial"/>
          <w:lang w:eastAsia="tr-TR" w:bidi="tr-TR"/>
        </w:rPr>
      </w:pPr>
      <w:r w:rsidRPr="00897561">
        <w:rPr>
          <w:rFonts w:eastAsia="Arial"/>
          <w:lang w:eastAsia="tr-TR" w:bidi="tr-TR"/>
        </w:rPr>
        <w:t>Teklif vermeye yetkili olduğunu gösteren noter tasdikli imza beyannamesi veya imza sirküleri.</w:t>
      </w:r>
    </w:p>
    <w:p w14:paraId="24372958" w14:textId="4E75F644" w:rsidR="00876FB7" w:rsidRPr="00897561" w:rsidRDefault="00876FB7" w:rsidP="00876FB7">
      <w:pPr>
        <w:pStyle w:val="GvdeMetni"/>
        <w:numPr>
          <w:ilvl w:val="0"/>
          <w:numId w:val="7"/>
        </w:numPr>
        <w:spacing w:after="0" w:line="0" w:lineRule="atLeast"/>
        <w:jc w:val="both"/>
        <w:rPr>
          <w:rFonts w:eastAsia="Arial"/>
          <w:lang w:eastAsia="tr-TR" w:bidi="tr-TR"/>
        </w:rPr>
      </w:pPr>
      <w:r w:rsidRPr="00897561">
        <w:rPr>
          <w:rFonts w:eastAsia="Arial"/>
          <w:lang w:eastAsia="tr-TR" w:bidi="tr-TR"/>
        </w:rPr>
        <w:t>Gerçek kişi olması halinde, noter tasdikli imza beyannamesi ve nüfus cüzdan fotokopisi.</w:t>
      </w:r>
    </w:p>
    <w:p w14:paraId="05EC1F35" w14:textId="1931CAD1" w:rsidR="00876FB7" w:rsidRPr="00897561" w:rsidRDefault="00876FB7" w:rsidP="00876FB7">
      <w:pPr>
        <w:pStyle w:val="GvdeMetni"/>
        <w:numPr>
          <w:ilvl w:val="0"/>
          <w:numId w:val="7"/>
        </w:numPr>
        <w:spacing w:after="0" w:line="0" w:lineRule="atLeast"/>
        <w:jc w:val="both"/>
        <w:rPr>
          <w:rFonts w:eastAsia="Arial"/>
          <w:lang w:eastAsia="tr-TR" w:bidi="tr-TR"/>
        </w:rPr>
      </w:pPr>
      <w:r w:rsidRPr="00897561">
        <w:rPr>
          <w:rFonts w:eastAsia="Arial"/>
          <w:lang w:eastAsia="tr-TR" w:bidi="tr-TR"/>
        </w:rPr>
        <w:t>Tüzel kişi olması halinde, ilgilisine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3C155384" w14:textId="1B2667DB" w:rsidR="00876FB7" w:rsidRPr="00897561" w:rsidRDefault="00876FB7" w:rsidP="00876FB7">
      <w:pPr>
        <w:pStyle w:val="GvdeMetni"/>
        <w:numPr>
          <w:ilvl w:val="0"/>
          <w:numId w:val="6"/>
        </w:numPr>
        <w:spacing w:after="0" w:line="0" w:lineRule="atLeast"/>
        <w:jc w:val="both"/>
        <w:rPr>
          <w:rFonts w:eastAsia="Arial"/>
          <w:lang w:eastAsia="tr-TR" w:bidi="tr-TR"/>
        </w:rPr>
      </w:pPr>
      <w:r w:rsidRPr="00897561">
        <w:rPr>
          <w:rFonts w:eastAsia="Arial"/>
          <w:lang w:eastAsia="tr-TR" w:bidi="tr-TR"/>
        </w:rPr>
        <w:t xml:space="preserve">İhale </w:t>
      </w:r>
      <w:proofErr w:type="spellStart"/>
      <w:r w:rsidRPr="00897561">
        <w:rPr>
          <w:rFonts w:eastAsia="Arial"/>
          <w:lang w:eastAsia="tr-TR" w:bidi="tr-TR"/>
        </w:rPr>
        <w:t>dökümanının</w:t>
      </w:r>
      <w:proofErr w:type="spellEnd"/>
      <w:r w:rsidRPr="00897561">
        <w:rPr>
          <w:rFonts w:eastAsia="Arial"/>
          <w:lang w:eastAsia="tr-TR" w:bidi="tr-TR"/>
        </w:rPr>
        <w:t xml:space="preserve"> satın alındığını gösteren belgenin aslı.</w:t>
      </w:r>
    </w:p>
    <w:p w14:paraId="257BD851" w14:textId="6BDB3660" w:rsidR="00876FB7" w:rsidRPr="00897561" w:rsidRDefault="00876FB7" w:rsidP="00876FB7">
      <w:pPr>
        <w:pStyle w:val="GvdeMetni"/>
        <w:numPr>
          <w:ilvl w:val="0"/>
          <w:numId w:val="6"/>
        </w:numPr>
        <w:spacing w:after="0" w:line="0" w:lineRule="atLeast"/>
        <w:jc w:val="both"/>
        <w:rPr>
          <w:rFonts w:eastAsia="Arial"/>
          <w:lang w:eastAsia="tr-TR" w:bidi="tr-TR"/>
        </w:rPr>
      </w:pPr>
      <w:r w:rsidRPr="00897561">
        <w:rPr>
          <w:rFonts w:eastAsia="Arial"/>
          <w:lang w:eastAsia="tr-TR" w:bidi="tr-TR"/>
        </w:rPr>
        <w:t>Muhammen bedelin %3 oranında geçici teminata dair belge.</w:t>
      </w:r>
    </w:p>
    <w:p w14:paraId="7C51DEBF" w14:textId="3CB47ABB" w:rsidR="00876FB7" w:rsidRPr="00897561" w:rsidRDefault="00876FB7" w:rsidP="00876FB7">
      <w:pPr>
        <w:pStyle w:val="GvdeMetni"/>
        <w:numPr>
          <w:ilvl w:val="0"/>
          <w:numId w:val="6"/>
        </w:numPr>
        <w:spacing w:after="0" w:line="0" w:lineRule="atLeast"/>
        <w:jc w:val="both"/>
        <w:rPr>
          <w:rFonts w:eastAsia="Arial"/>
          <w:lang w:eastAsia="tr-TR" w:bidi="tr-TR"/>
        </w:rPr>
      </w:pPr>
      <w:r w:rsidRPr="00897561">
        <w:rPr>
          <w:rFonts w:eastAsia="Arial"/>
          <w:lang w:eastAsia="tr-TR" w:bidi="tr-TR"/>
        </w:rPr>
        <w:t>Balıkesir Büyükşehir Belediyesine borcu olmadığına dair Mali Hizmetler Dairesi Başkanlığı’ndan ve Hukuk Müşavirliği’nden ihale ilan tarihinden sonra alınmış belge.</w:t>
      </w:r>
    </w:p>
    <w:p w14:paraId="0E21C8BC" w14:textId="77777777" w:rsidR="000D759E" w:rsidRPr="00897561" w:rsidRDefault="000D759E" w:rsidP="000D759E">
      <w:pPr>
        <w:pStyle w:val="GvdeMetni"/>
        <w:numPr>
          <w:ilvl w:val="0"/>
          <w:numId w:val="6"/>
        </w:numPr>
        <w:spacing w:after="0" w:line="0" w:lineRule="atLeast"/>
        <w:jc w:val="both"/>
        <w:rPr>
          <w:rFonts w:eastAsia="Arial"/>
          <w:lang w:eastAsia="tr-TR" w:bidi="tr-TR"/>
        </w:rPr>
      </w:pPr>
      <w:r w:rsidRPr="00897561">
        <w:rPr>
          <w:rFonts w:eastAsia="Arial"/>
          <w:lang w:eastAsia="tr-TR" w:bidi="tr-TR"/>
        </w:rPr>
        <w:t>Balıkesir Toplu Taşıma Anonim Şirketi’ne borcu olmadığına dair ihale ilan tarihinden sonra alınmış belge.</w:t>
      </w:r>
    </w:p>
    <w:p w14:paraId="5EB76542" w14:textId="2AEF7DEC" w:rsidR="00876FB7" w:rsidRPr="00897561" w:rsidRDefault="00876FB7" w:rsidP="00876FB7">
      <w:pPr>
        <w:pStyle w:val="GvdeMetni"/>
        <w:numPr>
          <w:ilvl w:val="0"/>
          <w:numId w:val="6"/>
        </w:numPr>
        <w:spacing w:after="0" w:line="0" w:lineRule="atLeast"/>
        <w:jc w:val="both"/>
        <w:rPr>
          <w:rFonts w:eastAsia="Arial"/>
          <w:lang w:eastAsia="tr-TR" w:bidi="tr-TR"/>
        </w:rPr>
      </w:pPr>
      <w:r w:rsidRPr="00897561">
        <w:rPr>
          <w:rFonts w:eastAsia="Arial"/>
          <w:lang w:eastAsia="tr-TR" w:bidi="tr-TR"/>
        </w:rPr>
        <w:t>Vekaleten ihaleye katılma halinde, istekli adına teklifte bulunacak kişinin noterden onaylı vekaletname ile noter tasdikli imza beyannamesi.</w:t>
      </w:r>
    </w:p>
    <w:p w14:paraId="75FAA095" w14:textId="44026B20" w:rsidR="00876FB7" w:rsidRPr="00897561" w:rsidRDefault="00D72F55" w:rsidP="00D72F55">
      <w:pPr>
        <w:pStyle w:val="GvdeMetni"/>
        <w:spacing w:after="0" w:line="0" w:lineRule="atLeast"/>
        <w:ind w:left="851" w:hanging="851"/>
        <w:jc w:val="both"/>
        <w:rPr>
          <w:rFonts w:eastAsia="Arial"/>
          <w:lang w:eastAsia="tr-TR" w:bidi="tr-TR"/>
        </w:rPr>
      </w:pPr>
      <w:r w:rsidRPr="00897561">
        <w:rPr>
          <w:rFonts w:eastAsia="Arial"/>
          <w:b/>
          <w:lang w:eastAsia="tr-TR" w:bidi="tr-TR"/>
        </w:rPr>
        <w:t xml:space="preserve">       </w:t>
      </w:r>
      <w:proofErr w:type="gramStart"/>
      <w:r w:rsidRPr="00897561">
        <w:rPr>
          <w:rFonts w:eastAsia="Arial"/>
          <w:b/>
          <w:lang w:eastAsia="tr-TR" w:bidi="tr-TR"/>
        </w:rPr>
        <w:t>ı)</w:t>
      </w:r>
      <w:r w:rsidRPr="00897561">
        <w:rPr>
          <w:rFonts w:eastAsia="Arial"/>
          <w:lang w:eastAsia="tr-TR" w:bidi="tr-TR"/>
        </w:rPr>
        <w:t xml:space="preserve">  </w:t>
      </w:r>
      <w:r w:rsidR="00876FB7" w:rsidRPr="00897561">
        <w:rPr>
          <w:rFonts w:eastAsia="Arial"/>
          <w:lang w:eastAsia="tr-TR" w:bidi="tr-TR"/>
        </w:rPr>
        <w:t>İsteklinin</w:t>
      </w:r>
      <w:proofErr w:type="gramEnd"/>
      <w:r w:rsidR="00876FB7" w:rsidRPr="00897561">
        <w:rPr>
          <w:rFonts w:eastAsia="Arial"/>
          <w:lang w:eastAsia="tr-TR" w:bidi="tr-TR"/>
        </w:rPr>
        <w:t xml:space="preserve"> iş ortaklığı olması halinde ilgilisine göre 4. Maddenin (a)</w:t>
      </w:r>
      <w:r w:rsidR="00630D63" w:rsidRPr="00897561">
        <w:rPr>
          <w:rFonts w:eastAsia="Arial"/>
          <w:lang w:eastAsia="tr-TR" w:bidi="tr-TR"/>
        </w:rPr>
        <w:t>, (b), (c),</w:t>
      </w:r>
      <w:r w:rsidR="00876FB7" w:rsidRPr="00897561">
        <w:rPr>
          <w:rFonts w:eastAsia="Arial"/>
          <w:lang w:eastAsia="tr-TR" w:bidi="tr-TR"/>
        </w:rPr>
        <w:t xml:space="preserve"> (f) </w:t>
      </w:r>
      <w:r w:rsidR="005F42A4" w:rsidRPr="00897561">
        <w:rPr>
          <w:rFonts w:eastAsia="Arial"/>
          <w:lang w:eastAsia="tr-TR" w:bidi="tr-TR"/>
        </w:rPr>
        <w:t>ve (</w:t>
      </w:r>
      <w:proofErr w:type="gramStart"/>
      <w:r w:rsidR="005F42A4" w:rsidRPr="00897561">
        <w:rPr>
          <w:rFonts w:eastAsia="Arial"/>
          <w:lang w:eastAsia="tr-TR" w:bidi="tr-TR"/>
        </w:rPr>
        <w:t xml:space="preserve">g) </w:t>
      </w:r>
      <w:r w:rsidRPr="00897561">
        <w:rPr>
          <w:rFonts w:eastAsia="Arial"/>
          <w:lang w:eastAsia="tr-TR" w:bidi="tr-TR"/>
        </w:rPr>
        <w:t xml:space="preserve">  </w:t>
      </w:r>
      <w:proofErr w:type="gramEnd"/>
      <w:r w:rsidRPr="00897561">
        <w:rPr>
          <w:rFonts w:eastAsia="Arial"/>
          <w:lang w:eastAsia="tr-TR" w:bidi="tr-TR"/>
        </w:rPr>
        <w:t xml:space="preserve">         </w:t>
      </w:r>
      <w:r w:rsidR="00876FB7" w:rsidRPr="00897561">
        <w:rPr>
          <w:rFonts w:eastAsia="Arial"/>
          <w:lang w:eastAsia="tr-TR" w:bidi="tr-TR"/>
        </w:rPr>
        <w:t>bentlerinde yer alan belgelerin her bir ortak tarafından ayrı ayrı verilmesi zorunludur.</w:t>
      </w:r>
    </w:p>
    <w:p w14:paraId="2BF2C2DC" w14:textId="1E92B491" w:rsidR="00876FB7" w:rsidRPr="00897561" w:rsidRDefault="00630D63" w:rsidP="00630D63">
      <w:pPr>
        <w:pStyle w:val="GvdeMetni"/>
        <w:spacing w:after="0" w:line="0" w:lineRule="atLeast"/>
        <w:jc w:val="both"/>
        <w:rPr>
          <w:rFonts w:eastAsia="Arial"/>
          <w:lang w:eastAsia="tr-TR" w:bidi="tr-TR"/>
        </w:rPr>
      </w:pPr>
      <w:r w:rsidRPr="00897561">
        <w:rPr>
          <w:rFonts w:eastAsia="Arial"/>
          <w:lang w:eastAsia="tr-TR" w:bidi="tr-TR"/>
        </w:rPr>
        <w:t xml:space="preserve">   </w:t>
      </w:r>
      <w:r w:rsidR="00D72F55" w:rsidRPr="00897561">
        <w:rPr>
          <w:rFonts w:eastAsia="Arial"/>
          <w:lang w:eastAsia="tr-TR" w:bidi="tr-TR"/>
        </w:rPr>
        <w:t xml:space="preserve"> </w:t>
      </w:r>
      <w:r w:rsidRPr="00897561">
        <w:rPr>
          <w:rFonts w:eastAsia="Arial"/>
          <w:lang w:eastAsia="tr-TR" w:bidi="tr-TR"/>
        </w:rPr>
        <w:t xml:space="preserve">   </w:t>
      </w:r>
      <w:r w:rsidR="00D72F55" w:rsidRPr="00897561">
        <w:rPr>
          <w:rFonts w:eastAsia="Arial"/>
          <w:b/>
          <w:lang w:eastAsia="tr-TR" w:bidi="tr-TR"/>
        </w:rPr>
        <w:t>i)</w:t>
      </w:r>
      <w:r w:rsidR="00D72F55" w:rsidRPr="00897561">
        <w:rPr>
          <w:rFonts w:eastAsia="Arial"/>
          <w:lang w:eastAsia="tr-TR" w:bidi="tr-TR"/>
        </w:rPr>
        <w:t xml:space="preserve">  </w:t>
      </w:r>
      <w:r w:rsidR="00876FB7" w:rsidRPr="00897561">
        <w:rPr>
          <w:rFonts w:eastAsia="Arial"/>
          <w:lang w:eastAsia="tr-TR" w:bidi="tr-TR"/>
        </w:rPr>
        <w:t>İş ortaklığı olması halinde, iş ortaklığı beyannamesi.</w:t>
      </w:r>
    </w:p>
    <w:p w14:paraId="0C805F72" w14:textId="3789BA45" w:rsidR="00876FB7" w:rsidRPr="00897561" w:rsidRDefault="00630D63" w:rsidP="00D72F55">
      <w:pPr>
        <w:pStyle w:val="GvdeMetni"/>
        <w:numPr>
          <w:ilvl w:val="0"/>
          <w:numId w:val="11"/>
        </w:numPr>
        <w:spacing w:after="0" w:line="0" w:lineRule="atLeast"/>
        <w:ind w:left="709" w:hanging="283"/>
        <w:jc w:val="both"/>
        <w:rPr>
          <w:rFonts w:eastAsia="Arial"/>
          <w:lang w:eastAsia="tr-TR" w:bidi="tr-TR"/>
        </w:rPr>
      </w:pPr>
      <w:r w:rsidRPr="00897561">
        <w:rPr>
          <w:rFonts w:eastAsia="Arial"/>
          <w:lang w:eastAsia="tr-TR" w:bidi="tr-TR"/>
        </w:rPr>
        <w:t>İsteklinin Dernek, Oda, Federasyon, Kooperatif, Konfederasyon veya Vakıf olması halinde (d), (e)</w:t>
      </w:r>
      <w:r w:rsidR="005F42A4" w:rsidRPr="00897561">
        <w:rPr>
          <w:rFonts w:eastAsia="Arial"/>
          <w:lang w:eastAsia="tr-TR" w:bidi="tr-TR"/>
        </w:rPr>
        <w:t xml:space="preserve">, (f), </w:t>
      </w:r>
      <w:r w:rsidRPr="00897561">
        <w:rPr>
          <w:rFonts w:eastAsia="Arial"/>
          <w:lang w:eastAsia="tr-TR" w:bidi="tr-TR"/>
        </w:rPr>
        <w:t>(g</w:t>
      </w:r>
      <w:proofErr w:type="gramStart"/>
      <w:r w:rsidRPr="00897561">
        <w:rPr>
          <w:rFonts w:eastAsia="Arial"/>
          <w:lang w:eastAsia="tr-TR" w:bidi="tr-TR"/>
        </w:rPr>
        <w:t>)</w:t>
      </w:r>
      <w:r w:rsidR="00897561" w:rsidRPr="00897561">
        <w:rPr>
          <w:rFonts w:eastAsia="Arial"/>
          <w:lang w:eastAsia="tr-TR" w:bidi="tr-TR"/>
        </w:rPr>
        <w:t xml:space="preserve"> ,</w:t>
      </w:r>
      <w:proofErr w:type="gramEnd"/>
      <w:r w:rsidR="005F42A4" w:rsidRPr="00897561">
        <w:rPr>
          <w:rFonts w:eastAsia="Arial"/>
          <w:lang w:eastAsia="tr-TR" w:bidi="tr-TR"/>
        </w:rPr>
        <w:t>(h)</w:t>
      </w:r>
      <w:r w:rsidRPr="00897561">
        <w:rPr>
          <w:rFonts w:eastAsia="Arial"/>
          <w:lang w:eastAsia="tr-TR" w:bidi="tr-TR"/>
        </w:rPr>
        <w:t xml:space="preserve"> </w:t>
      </w:r>
      <w:r w:rsidR="00897561" w:rsidRPr="00897561">
        <w:rPr>
          <w:rFonts w:eastAsia="Arial"/>
          <w:lang w:eastAsia="tr-TR" w:bidi="tr-TR"/>
        </w:rPr>
        <w:t xml:space="preserve">ve (k) </w:t>
      </w:r>
      <w:r w:rsidRPr="00897561">
        <w:rPr>
          <w:rFonts w:eastAsia="Arial"/>
          <w:lang w:eastAsia="tr-TR" w:bidi="tr-TR"/>
        </w:rPr>
        <w:t xml:space="preserve">bentlerinde yer alan belgelerle birlikte resmi makamlardan alınmış halen faaliyette olduklarını gösterir belge, temsile yetkili kişilerin Noter tasdikli imza sirküleri ve yetki </w:t>
      </w:r>
      <w:proofErr w:type="gramStart"/>
      <w:r w:rsidRPr="00897561">
        <w:rPr>
          <w:rFonts w:eastAsia="Arial"/>
          <w:lang w:eastAsia="tr-TR" w:bidi="tr-TR"/>
        </w:rPr>
        <w:t xml:space="preserve">belgeleri </w:t>
      </w:r>
      <w:r w:rsidR="00897561" w:rsidRPr="00897561">
        <w:rPr>
          <w:rFonts w:eastAsia="Arial"/>
          <w:lang w:eastAsia="tr-TR" w:bidi="tr-TR"/>
        </w:rPr>
        <w:t>,</w:t>
      </w:r>
      <w:proofErr w:type="gramEnd"/>
    </w:p>
    <w:p w14:paraId="2B03F2E5" w14:textId="77777777" w:rsidR="00897561" w:rsidRPr="00897561" w:rsidRDefault="00897561" w:rsidP="00897561">
      <w:pPr>
        <w:pStyle w:val="GvdeMetni"/>
        <w:numPr>
          <w:ilvl w:val="0"/>
          <w:numId w:val="11"/>
        </w:numPr>
        <w:spacing w:after="0" w:line="0" w:lineRule="atLeast"/>
        <w:ind w:left="709" w:hanging="283"/>
        <w:jc w:val="both"/>
        <w:rPr>
          <w:rFonts w:eastAsia="Arial"/>
          <w:lang w:eastAsia="tr-TR" w:bidi="tr-TR"/>
        </w:rPr>
      </w:pPr>
      <w:r w:rsidRPr="00897561">
        <w:rPr>
          <w:rFonts w:eastAsia="Arial"/>
          <w:lang w:eastAsia="tr-TR" w:bidi="tr-TR"/>
        </w:rPr>
        <w:lastRenderedPageBreak/>
        <w:t>İhale Şartnamesi, Özel Şartname, Sözleşme Taslağı ve eklerinin her sayfasının okunduğu ve aynen kabul edildiği ibaresi yazılı ve katılan yetkili temsilcisi veya vekilince imzalanmış nüshalarını sunmaları gerekir.</w:t>
      </w:r>
    </w:p>
    <w:p w14:paraId="1B236D2B" w14:textId="77777777" w:rsidR="00897561" w:rsidRPr="00897561" w:rsidRDefault="00897561" w:rsidP="00897561">
      <w:pPr>
        <w:pStyle w:val="GvdeMetni"/>
        <w:spacing w:after="0" w:line="0" w:lineRule="atLeast"/>
        <w:jc w:val="both"/>
        <w:rPr>
          <w:rFonts w:eastAsia="Arial"/>
          <w:lang w:eastAsia="tr-TR" w:bidi="tr-TR"/>
        </w:rPr>
      </w:pPr>
    </w:p>
    <w:p w14:paraId="62DB0366" w14:textId="72EA1704" w:rsidR="00630D63" w:rsidRPr="00897561" w:rsidRDefault="00630D63" w:rsidP="00630D63">
      <w:pPr>
        <w:pStyle w:val="GvdeMetni"/>
        <w:spacing w:after="0" w:line="0" w:lineRule="atLeast"/>
        <w:ind w:firstLine="360"/>
        <w:jc w:val="both"/>
        <w:rPr>
          <w:rFonts w:eastAsia="Arial"/>
          <w:lang w:eastAsia="tr-TR" w:bidi="tr-TR"/>
        </w:rPr>
      </w:pPr>
      <w:r w:rsidRPr="00897561">
        <w:rPr>
          <w:rFonts w:eastAsia="Arial"/>
          <w:lang w:eastAsia="tr-TR" w:bidi="tr-TR"/>
        </w:rPr>
        <w:t xml:space="preserve">İstenilen belgelerin aslının veya aslına uygunluğu noterce tasdiklenenin veya İdarenin yetkili personelleri tarafından “aslı idarece görülmüştür” şerhli suretinin veya 5070 sayılı “Elektronik İmza Kanunu” kapsamında düzenlenmiş olarak dosyada sunulması gerekmektedir.  </w:t>
      </w:r>
    </w:p>
    <w:p w14:paraId="5ADEACF0" w14:textId="77777777" w:rsidR="00876FB7" w:rsidRPr="00897561" w:rsidRDefault="00876FB7" w:rsidP="00876FB7">
      <w:pPr>
        <w:pStyle w:val="GvdeMetni"/>
        <w:spacing w:after="0" w:line="0" w:lineRule="atLeast"/>
        <w:jc w:val="both"/>
        <w:rPr>
          <w:rFonts w:eastAsia="Arial"/>
          <w:lang w:eastAsia="tr-TR" w:bidi="tr-TR"/>
        </w:rPr>
      </w:pPr>
    </w:p>
    <w:p w14:paraId="06C3A9BD" w14:textId="219E0795" w:rsidR="00352063" w:rsidRPr="00897561" w:rsidRDefault="00BC6C22" w:rsidP="005D257B">
      <w:pPr>
        <w:pStyle w:val="Normal1"/>
        <w:spacing w:after="0" w:line="0" w:lineRule="atLeast"/>
        <w:contextualSpacing/>
        <w:jc w:val="both"/>
        <w:rPr>
          <w:rFonts w:ascii="Times New Roman" w:eastAsia="Times New Roman" w:hAnsi="Times New Roman" w:cs="Times New Roman"/>
          <w:sz w:val="24"/>
          <w:szCs w:val="24"/>
        </w:rPr>
      </w:pPr>
      <w:r w:rsidRPr="00897561">
        <w:rPr>
          <w:rFonts w:ascii="Times New Roman" w:eastAsia="Times New Roman" w:hAnsi="Times New Roman" w:cs="Times New Roman"/>
          <w:b/>
          <w:sz w:val="24"/>
          <w:szCs w:val="24"/>
        </w:rPr>
        <w:t>5</w:t>
      </w:r>
      <w:r w:rsidR="007E4839" w:rsidRPr="00897561">
        <w:rPr>
          <w:rFonts w:ascii="Times New Roman" w:eastAsia="Times New Roman" w:hAnsi="Times New Roman" w:cs="Times New Roman"/>
          <w:b/>
          <w:sz w:val="24"/>
          <w:szCs w:val="24"/>
        </w:rPr>
        <w:t>)</w:t>
      </w:r>
      <w:r w:rsidR="007E4839" w:rsidRPr="00897561">
        <w:rPr>
          <w:rFonts w:ascii="Times New Roman" w:eastAsia="Times New Roman" w:hAnsi="Times New Roman" w:cs="Times New Roman"/>
          <w:sz w:val="24"/>
          <w:szCs w:val="24"/>
        </w:rPr>
        <w:t xml:space="preserve"> İhale </w:t>
      </w:r>
      <w:proofErr w:type="spellStart"/>
      <w:r w:rsidR="007E4839" w:rsidRPr="00897561">
        <w:rPr>
          <w:rFonts w:ascii="Times New Roman" w:eastAsia="Times New Roman" w:hAnsi="Times New Roman" w:cs="Times New Roman"/>
          <w:sz w:val="24"/>
          <w:szCs w:val="24"/>
        </w:rPr>
        <w:t>dökümanı</w:t>
      </w:r>
      <w:proofErr w:type="spellEnd"/>
      <w:r w:rsidR="00F23859" w:rsidRPr="00897561">
        <w:rPr>
          <w:rFonts w:ascii="Times New Roman" w:eastAsia="Times New Roman" w:hAnsi="Times New Roman" w:cs="Times New Roman"/>
          <w:sz w:val="24"/>
          <w:szCs w:val="24"/>
        </w:rPr>
        <w:t xml:space="preserve"> </w:t>
      </w:r>
      <w:r w:rsidR="00352063" w:rsidRPr="00897561">
        <w:rPr>
          <w:rFonts w:ascii="Times New Roman" w:hAnsi="Times New Roman" w:cs="Times New Roman"/>
          <w:sz w:val="24"/>
          <w:szCs w:val="24"/>
        </w:rPr>
        <w:t>Ege Mah. Tarlabaşı Cad. Karesi AVM Sit. A Blok Apt. No:8/A Karesi/BALIKESİR</w:t>
      </w:r>
      <w:r w:rsidR="00352063" w:rsidRPr="00897561">
        <w:rPr>
          <w:rFonts w:ascii="Times New Roman" w:eastAsia="Times New Roman" w:hAnsi="Times New Roman" w:cs="Times New Roman"/>
          <w:sz w:val="24"/>
          <w:szCs w:val="24"/>
        </w:rPr>
        <w:t xml:space="preserve"> </w:t>
      </w:r>
      <w:r w:rsidR="007E4839" w:rsidRPr="00897561">
        <w:rPr>
          <w:rFonts w:ascii="Times New Roman" w:eastAsia="Times New Roman" w:hAnsi="Times New Roman" w:cs="Times New Roman"/>
          <w:sz w:val="24"/>
          <w:szCs w:val="24"/>
        </w:rPr>
        <w:t xml:space="preserve">adresinde bulunan Balıkesir </w:t>
      </w:r>
      <w:r w:rsidR="001E64AD" w:rsidRPr="00897561">
        <w:rPr>
          <w:rFonts w:ascii="Times New Roman" w:eastAsia="Times New Roman" w:hAnsi="Times New Roman" w:cs="Times New Roman"/>
          <w:sz w:val="24"/>
          <w:szCs w:val="24"/>
        </w:rPr>
        <w:t>Toplu Taşıma A.Ş</w:t>
      </w:r>
      <w:r w:rsidR="007E4839" w:rsidRPr="00897561">
        <w:rPr>
          <w:rFonts w:ascii="Times New Roman" w:eastAsia="Times New Roman" w:hAnsi="Times New Roman" w:cs="Times New Roman"/>
          <w:sz w:val="24"/>
          <w:szCs w:val="24"/>
        </w:rPr>
        <w:t xml:space="preserve"> </w:t>
      </w:r>
      <w:r w:rsidR="001E64AD" w:rsidRPr="00897561">
        <w:rPr>
          <w:rFonts w:ascii="Times New Roman" w:eastAsia="Times New Roman" w:hAnsi="Times New Roman" w:cs="Times New Roman"/>
          <w:sz w:val="24"/>
          <w:szCs w:val="24"/>
        </w:rPr>
        <w:t>‘den</w:t>
      </w:r>
      <w:r w:rsidR="00FD5035" w:rsidRPr="00897561">
        <w:rPr>
          <w:rFonts w:ascii="Times New Roman" w:eastAsia="Times New Roman" w:hAnsi="Times New Roman" w:cs="Times New Roman"/>
          <w:sz w:val="24"/>
          <w:szCs w:val="24"/>
        </w:rPr>
        <w:t xml:space="preserve"> </w:t>
      </w:r>
      <w:r w:rsidR="00CA1FE0" w:rsidRPr="00897561">
        <w:rPr>
          <w:rFonts w:ascii="Times New Roman" w:eastAsia="Times New Roman" w:hAnsi="Times New Roman" w:cs="Times New Roman"/>
          <w:b/>
          <w:bCs/>
          <w:sz w:val="24"/>
          <w:szCs w:val="24"/>
        </w:rPr>
        <w:t>5</w:t>
      </w:r>
      <w:r w:rsidR="00860FF5" w:rsidRPr="00897561">
        <w:rPr>
          <w:rFonts w:ascii="Times New Roman" w:eastAsia="Times New Roman" w:hAnsi="Times New Roman" w:cs="Times New Roman"/>
          <w:b/>
          <w:bCs/>
          <w:sz w:val="24"/>
          <w:szCs w:val="24"/>
        </w:rPr>
        <w:t>.</w:t>
      </w:r>
      <w:r w:rsidR="00CD4757" w:rsidRPr="00897561">
        <w:rPr>
          <w:rFonts w:ascii="Times New Roman" w:eastAsia="Times New Roman" w:hAnsi="Times New Roman" w:cs="Times New Roman"/>
          <w:b/>
          <w:bCs/>
          <w:sz w:val="24"/>
          <w:szCs w:val="24"/>
        </w:rPr>
        <w:t>00</w:t>
      </w:r>
      <w:r w:rsidR="001E207C" w:rsidRPr="00897561">
        <w:rPr>
          <w:rFonts w:ascii="Times New Roman" w:eastAsia="Times New Roman" w:hAnsi="Times New Roman" w:cs="Times New Roman"/>
          <w:b/>
          <w:bCs/>
          <w:sz w:val="24"/>
          <w:szCs w:val="24"/>
        </w:rPr>
        <w:t>0</w:t>
      </w:r>
      <w:r w:rsidR="00F23859" w:rsidRPr="00897561">
        <w:rPr>
          <w:rFonts w:ascii="Times New Roman" w:eastAsia="Times New Roman" w:hAnsi="Times New Roman" w:cs="Times New Roman"/>
          <w:b/>
          <w:bCs/>
          <w:sz w:val="24"/>
          <w:szCs w:val="24"/>
        </w:rPr>
        <w:t>,00</w:t>
      </w:r>
      <w:r w:rsidR="00FD5035" w:rsidRPr="00897561">
        <w:rPr>
          <w:rFonts w:ascii="Times New Roman" w:eastAsia="Times New Roman" w:hAnsi="Times New Roman" w:cs="Times New Roman"/>
          <w:sz w:val="24"/>
          <w:szCs w:val="24"/>
        </w:rPr>
        <w:t xml:space="preserve"> </w:t>
      </w:r>
      <w:r w:rsidR="00F23859" w:rsidRPr="00897561">
        <w:rPr>
          <w:rFonts w:ascii="Times New Roman" w:eastAsia="Times New Roman" w:hAnsi="Times New Roman" w:cs="Times New Roman"/>
          <w:sz w:val="24"/>
          <w:szCs w:val="24"/>
        </w:rPr>
        <w:t>TL</w:t>
      </w:r>
      <w:r w:rsidR="007E4839" w:rsidRPr="00897561">
        <w:rPr>
          <w:rFonts w:ascii="Times New Roman" w:eastAsia="Times New Roman" w:hAnsi="Times New Roman" w:cs="Times New Roman"/>
          <w:sz w:val="24"/>
          <w:szCs w:val="24"/>
        </w:rPr>
        <w:t xml:space="preserve"> bedel karşılığında satın alınabilir</w:t>
      </w:r>
      <w:r w:rsidR="00570628" w:rsidRPr="00897561">
        <w:rPr>
          <w:rFonts w:ascii="Times New Roman" w:eastAsia="Times New Roman" w:hAnsi="Times New Roman" w:cs="Times New Roman"/>
          <w:sz w:val="24"/>
          <w:szCs w:val="24"/>
        </w:rPr>
        <w:t>.</w:t>
      </w:r>
      <w:r w:rsidR="00FC4AB6" w:rsidRPr="00897561">
        <w:rPr>
          <w:rFonts w:ascii="Times New Roman" w:eastAsia="Times New Roman" w:hAnsi="Times New Roman" w:cs="Times New Roman"/>
          <w:sz w:val="24"/>
          <w:szCs w:val="24"/>
        </w:rPr>
        <w:t xml:space="preserve">   </w:t>
      </w:r>
    </w:p>
    <w:p w14:paraId="5AC4E297" w14:textId="2A8E8944" w:rsidR="0014488A" w:rsidRPr="00897561" w:rsidRDefault="00BC6C22" w:rsidP="005D257B">
      <w:pPr>
        <w:pStyle w:val="Normal1"/>
        <w:widowControl w:val="0"/>
        <w:spacing w:after="0" w:line="0" w:lineRule="atLeast"/>
        <w:jc w:val="both"/>
        <w:rPr>
          <w:rFonts w:ascii="Times New Roman" w:hAnsi="Times New Roman" w:cs="Times New Roman"/>
          <w:sz w:val="24"/>
          <w:szCs w:val="24"/>
        </w:rPr>
      </w:pPr>
      <w:r w:rsidRPr="00897561">
        <w:rPr>
          <w:rFonts w:ascii="Times New Roman" w:eastAsia="Times New Roman" w:hAnsi="Times New Roman" w:cs="Times New Roman"/>
          <w:b/>
          <w:sz w:val="24"/>
          <w:szCs w:val="24"/>
        </w:rPr>
        <w:t>6</w:t>
      </w:r>
      <w:r w:rsidR="007E4839" w:rsidRPr="00897561">
        <w:rPr>
          <w:rFonts w:ascii="Times New Roman" w:eastAsia="Times New Roman" w:hAnsi="Times New Roman" w:cs="Times New Roman"/>
          <w:b/>
          <w:sz w:val="24"/>
          <w:szCs w:val="24"/>
        </w:rPr>
        <w:t>)</w:t>
      </w:r>
      <w:r w:rsidR="007E4839" w:rsidRPr="00897561">
        <w:rPr>
          <w:rFonts w:ascii="Times New Roman" w:eastAsia="Times New Roman" w:hAnsi="Times New Roman" w:cs="Times New Roman"/>
          <w:sz w:val="24"/>
          <w:szCs w:val="24"/>
        </w:rPr>
        <w:t xml:space="preserve"> Başvuru </w:t>
      </w:r>
      <w:r w:rsidR="007E4839" w:rsidRPr="00897561">
        <w:rPr>
          <w:rFonts w:ascii="Times New Roman" w:eastAsia="Times New Roman" w:hAnsi="Times New Roman" w:cs="Times New Roman"/>
          <w:color w:val="auto"/>
          <w:sz w:val="24"/>
          <w:szCs w:val="24"/>
        </w:rPr>
        <w:t xml:space="preserve">Dosyaları </w:t>
      </w:r>
      <w:r w:rsidR="005329E8">
        <w:rPr>
          <w:rFonts w:ascii="Times New Roman" w:eastAsia="Times New Roman" w:hAnsi="Times New Roman" w:cs="Times New Roman"/>
          <w:color w:val="auto"/>
          <w:sz w:val="24"/>
          <w:szCs w:val="24"/>
        </w:rPr>
        <w:t>13</w:t>
      </w:r>
      <w:r w:rsidR="00327D75" w:rsidRPr="00897561">
        <w:rPr>
          <w:rFonts w:ascii="Times New Roman" w:eastAsia="Times New Roman" w:hAnsi="Times New Roman" w:cs="Times New Roman"/>
          <w:color w:val="auto"/>
          <w:sz w:val="24"/>
          <w:szCs w:val="24"/>
        </w:rPr>
        <w:t>.</w:t>
      </w:r>
      <w:r w:rsidR="005329E8">
        <w:rPr>
          <w:rFonts w:ascii="Times New Roman" w:eastAsia="Times New Roman" w:hAnsi="Times New Roman" w:cs="Times New Roman"/>
          <w:color w:val="auto"/>
          <w:sz w:val="24"/>
          <w:szCs w:val="24"/>
        </w:rPr>
        <w:t>10</w:t>
      </w:r>
      <w:r w:rsidR="00643501" w:rsidRPr="00897561">
        <w:rPr>
          <w:rFonts w:ascii="Times New Roman" w:eastAsia="Times New Roman" w:hAnsi="Times New Roman" w:cs="Times New Roman"/>
          <w:color w:val="auto"/>
          <w:sz w:val="24"/>
          <w:szCs w:val="24"/>
        </w:rPr>
        <w:t>.202</w:t>
      </w:r>
      <w:r w:rsidR="006A1DD3">
        <w:rPr>
          <w:rFonts w:ascii="Times New Roman" w:eastAsia="Times New Roman" w:hAnsi="Times New Roman" w:cs="Times New Roman"/>
          <w:color w:val="auto"/>
          <w:sz w:val="24"/>
          <w:szCs w:val="24"/>
        </w:rPr>
        <w:t>6</w:t>
      </w:r>
      <w:r w:rsidR="00643501" w:rsidRPr="00897561">
        <w:rPr>
          <w:rFonts w:ascii="Times New Roman" w:eastAsia="Times New Roman" w:hAnsi="Times New Roman" w:cs="Times New Roman"/>
          <w:color w:val="auto"/>
          <w:sz w:val="24"/>
          <w:szCs w:val="24"/>
        </w:rPr>
        <w:t xml:space="preserve"> </w:t>
      </w:r>
      <w:r w:rsidR="00510CAC">
        <w:rPr>
          <w:rFonts w:ascii="Times New Roman" w:eastAsia="Times New Roman" w:hAnsi="Times New Roman" w:cs="Times New Roman"/>
          <w:color w:val="auto"/>
          <w:sz w:val="24"/>
          <w:szCs w:val="24"/>
        </w:rPr>
        <w:t>Salı</w:t>
      </w:r>
      <w:r w:rsidR="0037072A">
        <w:rPr>
          <w:rFonts w:ascii="Times New Roman" w:eastAsia="Times New Roman" w:hAnsi="Times New Roman" w:cs="Times New Roman"/>
          <w:color w:val="auto"/>
          <w:sz w:val="24"/>
          <w:szCs w:val="24"/>
        </w:rPr>
        <w:t xml:space="preserve"> </w:t>
      </w:r>
      <w:r w:rsidR="007E4839" w:rsidRPr="00897561">
        <w:rPr>
          <w:rFonts w:ascii="Times New Roman" w:eastAsia="Times New Roman" w:hAnsi="Times New Roman" w:cs="Times New Roman"/>
          <w:color w:val="auto"/>
          <w:sz w:val="24"/>
          <w:szCs w:val="24"/>
        </w:rPr>
        <w:t>Günü saat</w:t>
      </w:r>
      <w:r w:rsidR="00612E7D" w:rsidRPr="00897561">
        <w:rPr>
          <w:rFonts w:ascii="Times New Roman" w:eastAsia="Times New Roman" w:hAnsi="Times New Roman" w:cs="Times New Roman"/>
          <w:color w:val="auto"/>
          <w:sz w:val="24"/>
          <w:szCs w:val="24"/>
        </w:rPr>
        <w:t xml:space="preserve">: </w:t>
      </w:r>
      <w:r w:rsidR="00817586" w:rsidRPr="00897561">
        <w:rPr>
          <w:rFonts w:ascii="Times New Roman" w:eastAsia="Times New Roman" w:hAnsi="Times New Roman" w:cs="Times New Roman"/>
          <w:color w:val="auto"/>
          <w:sz w:val="24"/>
          <w:szCs w:val="24"/>
        </w:rPr>
        <w:t>17:3</w:t>
      </w:r>
      <w:r w:rsidR="008F3F7F" w:rsidRPr="00897561">
        <w:rPr>
          <w:rFonts w:ascii="Times New Roman" w:eastAsia="Times New Roman" w:hAnsi="Times New Roman" w:cs="Times New Roman"/>
          <w:color w:val="auto"/>
          <w:sz w:val="24"/>
          <w:szCs w:val="24"/>
        </w:rPr>
        <w:t xml:space="preserve">0 </w:t>
      </w:r>
      <w:r w:rsidR="007E4839" w:rsidRPr="00897561">
        <w:rPr>
          <w:rFonts w:ascii="Times New Roman" w:eastAsia="Times New Roman" w:hAnsi="Times New Roman" w:cs="Times New Roman"/>
          <w:color w:val="auto"/>
          <w:sz w:val="24"/>
          <w:szCs w:val="24"/>
        </w:rPr>
        <w:t>kadar</w:t>
      </w:r>
      <w:r w:rsidR="00AC5CB6" w:rsidRPr="00897561">
        <w:rPr>
          <w:rFonts w:ascii="Times New Roman" w:eastAsia="Times New Roman" w:hAnsi="Times New Roman" w:cs="Times New Roman"/>
          <w:color w:val="auto"/>
          <w:sz w:val="24"/>
          <w:szCs w:val="24"/>
        </w:rPr>
        <w:t xml:space="preserve"> </w:t>
      </w:r>
      <w:r w:rsidR="008C4FB2" w:rsidRPr="00897561">
        <w:rPr>
          <w:rFonts w:ascii="Times New Roman" w:eastAsia="Times New Roman" w:hAnsi="Times New Roman" w:cs="Times New Roman"/>
          <w:color w:val="auto"/>
          <w:sz w:val="24"/>
          <w:szCs w:val="24"/>
        </w:rPr>
        <w:t>Ege Mah. Tarlabaşı Cad.</w:t>
      </w:r>
      <w:r w:rsidR="00212A92" w:rsidRPr="00897561">
        <w:rPr>
          <w:rFonts w:ascii="Times New Roman" w:eastAsia="Times New Roman" w:hAnsi="Times New Roman" w:cs="Times New Roman"/>
          <w:sz w:val="24"/>
          <w:szCs w:val="24"/>
        </w:rPr>
        <w:t xml:space="preserve"> Karesi AVM sitesi A B</w:t>
      </w:r>
      <w:r w:rsidR="00AC5CB6" w:rsidRPr="00897561">
        <w:rPr>
          <w:rFonts w:ascii="Times New Roman" w:eastAsia="Times New Roman" w:hAnsi="Times New Roman" w:cs="Times New Roman"/>
          <w:sz w:val="24"/>
          <w:szCs w:val="24"/>
        </w:rPr>
        <w:t>lok A</w:t>
      </w:r>
      <w:r w:rsidR="008C4FB2" w:rsidRPr="00897561">
        <w:rPr>
          <w:rFonts w:ascii="Times New Roman" w:eastAsia="Times New Roman" w:hAnsi="Times New Roman" w:cs="Times New Roman"/>
          <w:sz w:val="24"/>
          <w:szCs w:val="24"/>
        </w:rPr>
        <w:t>pt.</w:t>
      </w:r>
      <w:r w:rsidR="008C4FB2" w:rsidRPr="00897561">
        <w:rPr>
          <w:rFonts w:ascii="Times New Roman" w:eastAsia="Times New Roman" w:hAnsi="Times New Roman" w:cs="Times New Roman"/>
          <w:color w:val="auto"/>
          <w:sz w:val="24"/>
          <w:szCs w:val="24"/>
        </w:rPr>
        <w:t xml:space="preserve"> No:8/A </w:t>
      </w:r>
      <w:r w:rsidR="007E4839" w:rsidRPr="00897561">
        <w:rPr>
          <w:rFonts w:ascii="Times New Roman" w:eastAsia="Times New Roman" w:hAnsi="Times New Roman" w:cs="Times New Roman"/>
          <w:color w:val="auto"/>
          <w:sz w:val="24"/>
          <w:szCs w:val="24"/>
        </w:rPr>
        <w:t>Karesi</w:t>
      </w:r>
      <w:r w:rsidR="00AC5CB6" w:rsidRPr="00897561">
        <w:rPr>
          <w:rFonts w:ascii="Times New Roman" w:eastAsia="Times New Roman" w:hAnsi="Times New Roman" w:cs="Times New Roman"/>
          <w:color w:val="auto"/>
          <w:sz w:val="24"/>
          <w:szCs w:val="24"/>
        </w:rPr>
        <w:t>/</w:t>
      </w:r>
      <w:r w:rsidR="007E4839" w:rsidRPr="00897561">
        <w:rPr>
          <w:rFonts w:ascii="Times New Roman" w:eastAsia="Times New Roman" w:hAnsi="Times New Roman" w:cs="Times New Roman"/>
          <w:color w:val="auto"/>
          <w:sz w:val="24"/>
          <w:szCs w:val="24"/>
        </w:rPr>
        <w:t xml:space="preserve"> BALIKESİR adresinde bulunan </w:t>
      </w:r>
      <w:r w:rsidR="007E4839" w:rsidRPr="00897561">
        <w:rPr>
          <w:rFonts w:ascii="Times New Roman" w:eastAsia="Times New Roman" w:hAnsi="Times New Roman" w:cs="Times New Roman"/>
          <w:sz w:val="24"/>
          <w:szCs w:val="24"/>
        </w:rPr>
        <w:t xml:space="preserve">Balıkesir </w:t>
      </w:r>
      <w:r w:rsidR="001E64AD" w:rsidRPr="00897561">
        <w:rPr>
          <w:rFonts w:ascii="Times New Roman" w:eastAsia="Times New Roman" w:hAnsi="Times New Roman" w:cs="Times New Roman"/>
          <w:sz w:val="24"/>
          <w:szCs w:val="24"/>
        </w:rPr>
        <w:t xml:space="preserve">Toplu Taşıma </w:t>
      </w:r>
      <w:proofErr w:type="spellStart"/>
      <w:r w:rsidR="001E64AD" w:rsidRPr="00897561">
        <w:rPr>
          <w:rFonts w:ascii="Times New Roman" w:eastAsia="Times New Roman" w:hAnsi="Times New Roman" w:cs="Times New Roman"/>
          <w:sz w:val="24"/>
          <w:szCs w:val="24"/>
        </w:rPr>
        <w:t>A.Ş</w:t>
      </w:r>
      <w:r w:rsidR="00612E7D" w:rsidRPr="00897561">
        <w:rPr>
          <w:rFonts w:ascii="Times New Roman" w:eastAsia="Times New Roman" w:hAnsi="Times New Roman" w:cs="Times New Roman"/>
          <w:sz w:val="24"/>
          <w:szCs w:val="24"/>
        </w:rPr>
        <w:t>.</w:t>
      </w:r>
      <w:r w:rsidR="008C34BC" w:rsidRPr="00897561">
        <w:rPr>
          <w:rFonts w:ascii="Times New Roman" w:eastAsia="Times New Roman" w:hAnsi="Times New Roman" w:cs="Times New Roman"/>
          <w:sz w:val="24"/>
          <w:szCs w:val="24"/>
        </w:rPr>
        <w:t>’n</w:t>
      </w:r>
      <w:r w:rsidR="002A5260" w:rsidRPr="00897561">
        <w:rPr>
          <w:rFonts w:ascii="Times New Roman" w:eastAsia="Times New Roman" w:hAnsi="Times New Roman" w:cs="Times New Roman"/>
          <w:sz w:val="24"/>
          <w:szCs w:val="24"/>
        </w:rPr>
        <w:t>e</w:t>
      </w:r>
      <w:proofErr w:type="spellEnd"/>
      <w:r w:rsidR="007E4839" w:rsidRPr="00897561">
        <w:rPr>
          <w:rFonts w:ascii="Times New Roman" w:eastAsia="Times New Roman" w:hAnsi="Times New Roman" w:cs="Times New Roman"/>
          <w:sz w:val="24"/>
          <w:szCs w:val="24"/>
        </w:rPr>
        <w:t xml:space="preserve"> teslim edilebileceği gibi ihale saatine kadar komisyona ulaşmak kaydıyla başvuru dosyasına 2886 sayılı Kanunun 37.madde hükümlerine uygun olarak düzenleyecekleri tekliflerini eklemek kaydıyla iadeli taahhütlü posta vasıtasıyla da gönderilebilir. Bu takdirde dış zarfın üzerine komisyon başkanlığın adresi ile hangi işe ait olduğu, isteklinin adı ve soyadı ile açık adresi yazılır. Posta ile gönderilecek tekliflerin ilanda belirtilen saate kadar komisyon başkanlığına ulaşması şarttır. Postadaki gecikme nedeniyle işleme konulmayacak olan tekliflerin alınış zamanı bir tutanakla tespit edilir.</w:t>
      </w:r>
    </w:p>
    <w:p w14:paraId="4E35AF4B" w14:textId="012355FA" w:rsidR="0014488A" w:rsidRPr="005D257B" w:rsidRDefault="00BC6C22" w:rsidP="005D257B">
      <w:pPr>
        <w:pStyle w:val="Normal1"/>
        <w:widowControl w:val="0"/>
        <w:spacing w:after="0" w:line="0" w:lineRule="atLeast"/>
        <w:jc w:val="both"/>
        <w:rPr>
          <w:rFonts w:ascii="Times New Roman" w:hAnsi="Times New Roman" w:cs="Times New Roman"/>
          <w:sz w:val="24"/>
          <w:szCs w:val="24"/>
        </w:rPr>
      </w:pPr>
      <w:r w:rsidRPr="00897561">
        <w:rPr>
          <w:rFonts w:ascii="Times New Roman" w:eastAsia="Times New Roman" w:hAnsi="Times New Roman" w:cs="Times New Roman"/>
          <w:b/>
          <w:sz w:val="24"/>
          <w:szCs w:val="24"/>
        </w:rPr>
        <w:t>7</w:t>
      </w:r>
      <w:r w:rsidR="007E4839" w:rsidRPr="00897561">
        <w:rPr>
          <w:rFonts w:ascii="Times New Roman" w:eastAsia="Times New Roman" w:hAnsi="Times New Roman" w:cs="Times New Roman"/>
          <w:b/>
          <w:sz w:val="24"/>
          <w:szCs w:val="24"/>
        </w:rPr>
        <w:t>)</w:t>
      </w:r>
      <w:r w:rsidR="007E4839" w:rsidRPr="00897561">
        <w:rPr>
          <w:rFonts w:ascii="Times New Roman" w:eastAsia="Times New Roman" w:hAnsi="Times New Roman" w:cs="Times New Roman"/>
          <w:sz w:val="24"/>
          <w:szCs w:val="24"/>
        </w:rPr>
        <w:t xml:space="preserve"> İhale Komisyonu ihaleyi yapıp yapmamakta serbesttir. İlan olunur.</w:t>
      </w:r>
    </w:p>
    <w:sectPr w:rsidR="0014488A" w:rsidRPr="005D257B" w:rsidSect="00005125">
      <w:pgSz w:w="11906" w:h="16838"/>
      <w:pgMar w:top="851"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Lucida Sans Unicode">
    <w:panose1 w:val="020B0602030504020204"/>
    <w:charset w:val="A2"/>
    <w:family w:val="swiss"/>
    <w:pitch w:val="variable"/>
    <w:sig w:usb0="80000AFF" w:usb1="0000396B" w:usb2="00000000" w:usb3="00000000" w:csb0="000000B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8E1"/>
    <w:multiLevelType w:val="multilevel"/>
    <w:tmpl w:val="9F4EF64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15:restartNumberingAfterBreak="0">
    <w:nsid w:val="02A94407"/>
    <w:multiLevelType w:val="hybridMultilevel"/>
    <w:tmpl w:val="C00C265A"/>
    <w:lvl w:ilvl="0" w:tplc="9178117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687935"/>
    <w:multiLevelType w:val="hybridMultilevel"/>
    <w:tmpl w:val="2410E1EE"/>
    <w:lvl w:ilvl="0" w:tplc="195C61A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462C67"/>
    <w:multiLevelType w:val="hybridMultilevel"/>
    <w:tmpl w:val="7692355C"/>
    <w:lvl w:ilvl="0" w:tplc="5E86A58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8562021"/>
    <w:multiLevelType w:val="multilevel"/>
    <w:tmpl w:val="9F4EF64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5" w15:restartNumberingAfterBreak="0">
    <w:nsid w:val="43420BE6"/>
    <w:multiLevelType w:val="multilevel"/>
    <w:tmpl w:val="9F4EF64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 w15:restartNumberingAfterBreak="0">
    <w:nsid w:val="496A21E0"/>
    <w:multiLevelType w:val="hybridMultilevel"/>
    <w:tmpl w:val="A1E68154"/>
    <w:lvl w:ilvl="0" w:tplc="3476FEF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CCE3EDC"/>
    <w:multiLevelType w:val="hybridMultilevel"/>
    <w:tmpl w:val="42E82B2A"/>
    <w:lvl w:ilvl="0" w:tplc="49DCEF62">
      <w:start w:val="1"/>
      <w:numFmt w:val="decimal"/>
      <w:lvlText w:val="%1)"/>
      <w:lvlJc w:val="left"/>
      <w:pPr>
        <w:ind w:left="1008" w:hanging="360"/>
      </w:pPr>
      <w:rPr>
        <w:rFonts w:hint="default"/>
      </w:rPr>
    </w:lvl>
    <w:lvl w:ilvl="1" w:tplc="041F0019" w:tentative="1">
      <w:start w:val="1"/>
      <w:numFmt w:val="lowerLetter"/>
      <w:lvlText w:val="%2."/>
      <w:lvlJc w:val="left"/>
      <w:pPr>
        <w:ind w:left="1728" w:hanging="360"/>
      </w:pPr>
    </w:lvl>
    <w:lvl w:ilvl="2" w:tplc="041F001B" w:tentative="1">
      <w:start w:val="1"/>
      <w:numFmt w:val="lowerRoman"/>
      <w:lvlText w:val="%3."/>
      <w:lvlJc w:val="right"/>
      <w:pPr>
        <w:ind w:left="2448" w:hanging="180"/>
      </w:pPr>
    </w:lvl>
    <w:lvl w:ilvl="3" w:tplc="041F000F" w:tentative="1">
      <w:start w:val="1"/>
      <w:numFmt w:val="decimal"/>
      <w:lvlText w:val="%4."/>
      <w:lvlJc w:val="left"/>
      <w:pPr>
        <w:ind w:left="3168" w:hanging="360"/>
      </w:pPr>
    </w:lvl>
    <w:lvl w:ilvl="4" w:tplc="041F0019" w:tentative="1">
      <w:start w:val="1"/>
      <w:numFmt w:val="lowerLetter"/>
      <w:lvlText w:val="%5."/>
      <w:lvlJc w:val="left"/>
      <w:pPr>
        <w:ind w:left="3888" w:hanging="360"/>
      </w:pPr>
    </w:lvl>
    <w:lvl w:ilvl="5" w:tplc="041F001B" w:tentative="1">
      <w:start w:val="1"/>
      <w:numFmt w:val="lowerRoman"/>
      <w:lvlText w:val="%6."/>
      <w:lvlJc w:val="right"/>
      <w:pPr>
        <w:ind w:left="4608" w:hanging="180"/>
      </w:pPr>
    </w:lvl>
    <w:lvl w:ilvl="6" w:tplc="041F000F" w:tentative="1">
      <w:start w:val="1"/>
      <w:numFmt w:val="decimal"/>
      <w:lvlText w:val="%7."/>
      <w:lvlJc w:val="left"/>
      <w:pPr>
        <w:ind w:left="5328" w:hanging="360"/>
      </w:pPr>
    </w:lvl>
    <w:lvl w:ilvl="7" w:tplc="041F0019" w:tentative="1">
      <w:start w:val="1"/>
      <w:numFmt w:val="lowerLetter"/>
      <w:lvlText w:val="%8."/>
      <w:lvlJc w:val="left"/>
      <w:pPr>
        <w:ind w:left="6048" w:hanging="360"/>
      </w:pPr>
    </w:lvl>
    <w:lvl w:ilvl="8" w:tplc="041F001B" w:tentative="1">
      <w:start w:val="1"/>
      <w:numFmt w:val="lowerRoman"/>
      <w:lvlText w:val="%9."/>
      <w:lvlJc w:val="right"/>
      <w:pPr>
        <w:ind w:left="6768" w:hanging="180"/>
      </w:pPr>
    </w:lvl>
  </w:abstractNum>
  <w:abstractNum w:abstractNumId="8" w15:restartNumberingAfterBreak="0">
    <w:nsid w:val="539F5335"/>
    <w:multiLevelType w:val="hybridMultilevel"/>
    <w:tmpl w:val="C65A257C"/>
    <w:lvl w:ilvl="0" w:tplc="6396DB14">
      <w:start w:val="10"/>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5F0106EF"/>
    <w:multiLevelType w:val="hybridMultilevel"/>
    <w:tmpl w:val="83F8418E"/>
    <w:lvl w:ilvl="0" w:tplc="286C1914">
      <w:start w:val="1"/>
      <w:numFmt w:val="decimal"/>
      <w:lvlText w:val="%1-"/>
      <w:lvlJc w:val="left"/>
      <w:pPr>
        <w:ind w:left="2712" w:hanging="360"/>
      </w:pPr>
      <w:rPr>
        <w:rFonts w:hint="default"/>
      </w:rPr>
    </w:lvl>
    <w:lvl w:ilvl="1" w:tplc="041F0019" w:tentative="1">
      <w:start w:val="1"/>
      <w:numFmt w:val="lowerLetter"/>
      <w:lvlText w:val="%2."/>
      <w:lvlJc w:val="left"/>
      <w:pPr>
        <w:ind w:left="3432" w:hanging="360"/>
      </w:pPr>
    </w:lvl>
    <w:lvl w:ilvl="2" w:tplc="041F001B" w:tentative="1">
      <w:start w:val="1"/>
      <w:numFmt w:val="lowerRoman"/>
      <w:lvlText w:val="%3."/>
      <w:lvlJc w:val="right"/>
      <w:pPr>
        <w:ind w:left="4152" w:hanging="180"/>
      </w:pPr>
    </w:lvl>
    <w:lvl w:ilvl="3" w:tplc="041F000F" w:tentative="1">
      <w:start w:val="1"/>
      <w:numFmt w:val="decimal"/>
      <w:lvlText w:val="%4."/>
      <w:lvlJc w:val="left"/>
      <w:pPr>
        <w:ind w:left="4872" w:hanging="360"/>
      </w:pPr>
    </w:lvl>
    <w:lvl w:ilvl="4" w:tplc="041F0019" w:tentative="1">
      <w:start w:val="1"/>
      <w:numFmt w:val="lowerLetter"/>
      <w:lvlText w:val="%5."/>
      <w:lvlJc w:val="left"/>
      <w:pPr>
        <w:ind w:left="5592" w:hanging="360"/>
      </w:pPr>
    </w:lvl>
    <w:lvl w:ilvl="5" w:tplc="041F001B" w:tentative="1">
      <w:start w:val="1"/>
      <w:numFmt w:val="lowerRoman"/>
      <w:lvlText w:val="%6."/>
      <w:lvlJc w:val="right"/>
      <w:pPr>
        <w:ind w:left="6312" w:hanging="180"/>
      </w:pPr>
    </w:lvl>
    <w:lvl w:ilvl="6" w:tplc="041F000F" w:tentative="1">
      <w:start w:val="1"/>
      <w:numFmt w:val="decimal"/>
      <w:lvlText w:val="%7."/>
      <w:lvlJc w:val="left"/>
      <w:pPr>
        <w:ind w:left="7032" w:hanging="360"/>
      </w:pPr>
    </w:lvl>
    <w:lvl w:ilvl="7" w:tplc="041F0019" w:tentative="1">
      <w:start w:val="1"/>
      <w:numFmt w:val="lowerLetter"/>
      <w:lvlText w:val="%8."/>
      <w:lvlJc w:val="left"/>
      <w:pPr>
        <w:ind w:left="7752" w:hanging="360"/>
      </w:pPr>
    </w:lvl>
    <w:lvl w:ilvl="8" w:tplc="041F001B" w:tentative="1">
      <w:start w:val="1"/>
      <w:numFmt w:val="lowerRoman"/>
      <w:lvlText w:val="%9."/>
      <w:lvlJc w:val="right"/>
      <w:pPr>
        <w:ind w:left="8472" w:hanging="180"/>
      </w:pPr>
    </w:lvl>
  </w:abstractNum>
  <w:abstractNum w:abstractNumId="10" w15:restartNumberingAfterBreak="0">
    <w:nsid w:val="7F721FFE"/>
    <w:multiLevelType w:val="hybridMultilevel"/>
    <w:tmpl w:val="33025240"/>
    <w:lvl w:ilvl="0" w:tplc="C9AE9B5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72582282">
    <w:abstractNumId w:val="0"/>
  </w:num>
  <w:num w:numId="2" w16cid:durableId="1901624897">
    <w:abstractNumId w:val="4"/>
  </w:num>
  <w:num w:numId="3" w16cid:durableId="941914297">
    <w:abstractNumId w:val="7"/>
  </w:num>
  <w:num w:numId="4" w16cid:durableId="1919901661">
    <w:abstractNumId w:val="9"/>
  </w:num>
  <w:num w:numId="5" w16cid:durableId="711147829">
    <w:abstractNumId w:val="5"/>
  </w:num>
  <w:num w:numId="6" w16cid:durableId="339819313">
    <w:abstractNumId w:val="10"/>
  </w:num>
  <w:num w:numId="7" w16cid:durableId="1391922226">
    <w:abstractNumId w:val="1"/>
  </w:num>
  <w:num w:numId="8" w16cid:durableId="1816095415">
    <w:abstractNumId w:val="3"/>
  </w:num>
  <w:num w:numId="9" w16cid:durableId="1976060294">
    <w:abstractNumId w:val="2"/>
  </w:num>
  <w:num w:numId="10" w16cid:durableId="1887376064">
    <w:abstractNumId w:val="6"/>
  </w:num>
  <w:num w:numId="11" w16cid:durableId="1081758070">
    <w:abstractNumId w:val="8"/>
  </w:num>
  <w:num w:numId="12" w16cid:durableId="2506266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90766870">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88A"/>
    <w:rsid w:val="00005125"/>
    <w:rsid w:val="0000588E"/>
    <w:rsid w:val="00013F4C"/>
    <w:rsid w:val="000312FF"/>
    <w:rsid w:val="00042A1D"/>
    <w:rsid w:val="00057171"/>
    <w:rsid w:val="000625BF"/>
    <w:rsid w:val="00062C4E"/>
    <w:rsid w:val="000936C8"/>
    <w:rsid w:val="000A271F"/>
    <w:rsid w:val="000A498A"/>
    <w:rsid w:val="000A54B3"/>
    <w:rsid w:val="000B64AF"/>
    <w:rsid w:val="000C3D38"/>
    <w:rsid w:val="000C4079"/>
    <w:rsid w:val="000D5F72"/>
    <w:rsid w:val="000D759E"/>
    <w:rsid w:val="000E52A8"/>
    <w:rsid w:val="000F2968"/>
    <w:rsid w:val="000F2B3B"/>
    <w:rsid w:val="000F3E55"/>
    <w:rsid w:val="00113E2E"/>
    <w:rsid w:val="001213E3"/>
    <w:rsid w:val="0012217D"/>
    <w:rsid w:val="001329CC"/>
    <w:rsid w:val="0014488A"/>
    <w:rsid w:val="00146724"/>
    <w:rsid w:val="00161BC7"/>
    <w:rsid w:val="001659D1"/>
    <w:rsid w:val="0017328B"/>
    <w:rsid w:val="001B09E6"/>
    <w:rsid w:val="001B150D"/>
    <w:rsid w:val="001B2011"/>
    <w:rsid w:val="001B29DD"/>
    <w:rsid w:val="001C6497"/>
    <w:rsid w:val="001D1342"/>
    <w:rsid w:val="001E207C"/>
    <w:rsid w:val="001E64AD"/>
    <w:rsid w:val="00204332"/>
    <w:rsid w:val="00211910"/>
    <w:rsid w:val="00212A92"/>
    <w:rsid w:val="00234300"/>
    <w:rsid w:val="00243D67"/>
    <w:rsid w:val="00251F87"/>
    <w:rsid w:val="002573B0"/>
    <w:rsid w:val="00263A2C"/>
    <w:rsid w:val="00287568"/>
    <w:rsid w:val="002929AD"/>
    <w:rsid w:val="002A5260"/>
    <w:rsid w:val="002B075F"/>
    <w:rsid w:val="002C1CC9"/>
    <w:rsid w:val="002E1CBC"/>
    <w:rsid w:val="002E6D49"/>
    <w:rsid w:val="00327D75"/>
    <w:rsid w:val="003409BE"/>
    <w:rsid w:val="00343515"/>
    <w:rsid w:val="00352063"/>
    <w:rsid w:val="00352836"/>
    <w:rsid w:val="00354888"/>
    <w:rsid w:val="003562B5"/>
    <w:rsid w:val="0037072A"/>
    <w:rsid w:val="00375945"/>
    <w:rsid w:val="00377935"/>
    <w:rsid w:val="00377A0A"/>
    <w:rsid w:val="003862C1"/>
    <w:rsid w:val="00391BEE"/>
    <w:rsid w:val="003A4C6F"/>
    <w:rsid w:val="003E66E5"/>
    <w:rsid w:val="004032A4"/>
    <w:rsid w:val="0042345B"/>
    <w:rsid w:val="0044354F"/>
    <w:rsid w:val="004951A1"/>
    <w:rsid w:val="00495900"/>
    <w:rsid w:val="00496F5A"/>
    <w:rsid w:val="004F1F02"/>
    <w:rsid w:val="00500DB4"/>
    <w:rsid w:val="005046DD"/>
    <w:rsid w:val="0050540B"/>
    <w:rsid w:val="00510297"/>
    <w:rsid w:val="00510CAC"/>
    <w:rsid w:val="0051480F"/>
    <w:rsid w:val="0051640D"/>
    <w:rsid w:val="00523EDC"/>
    <w:rsid w:val="005329E8"/>
    <w:rsid w:val="0055602F"/>
    <w:rsid w:val="00570628"/>
    <w:rsid w:val="005B3BC3"/>
    <w:rsid w:val="005D0212"/>
    <w:rsid w:val="005D0BBF"/>
    <w:rsid w:val="005D257B"/>
    <w:rsid w:val="005E5669"/>
    <w:rsid w:val="005F42A4"/>
    <w:rsid w:val="00606677"/>
    <w:rsid w:val="00607D7E"/>
    <w:rsid w:val="006105CA"/>
    <w:rsid w:val="00612E7D"/>
    <w:rsid w:val="00614485"/>
    <w:rsid w:val="006214C7"/>
    <w:rsid w:val="00623CA2"/>
    <w:rsid w:val="006254B3"/>
    <w:rsid w:val="00626E3A"/>
    <w:rsid w:val="00630D63"/>
    <w:rsid w:val="006316EE"/>
    <w:rsid w:val="00634E2C"/>
    <w:rsid w:val="00635B50"/>
    <w:rsid w:val="006377B2"/>
    <w:rsid w:val="00643501"/>
    <w:rsid w:val="00652B99"/>
    <w:rsid w:val="00653401"/>
    <w:rsid w:val="006574A3"/>
    <w:rsid w:val="006863A8"/>
    <w:rsid w:val="00686404"/>
    <w:rsid w:val="006A1DD3"/>
    <w:rsid w:val="006B1806"/>
    <w:rsid w:val="006B4185"/>
    <w:rsid w:val="006C2D01"/>
    <w:rsid w:val="006C30DB"/>
    <w:rsid w:val="006C635C"/>
    <w:rsid w:val="006C7475"/>
    <w:rsid w:val="006D0E7B"/>
    <w:rsid w:val="006E650D"/>
    <w:rsid w:val="00706B63"/>
    <w:rsid w:val="0071027E"/>
    <w:rsid w:val="00711F99"/>
    <w:rsid w:val="00712F5A"/>
    <w:rsid w:val="00743747"/>
    <w:rsid w:val="00744904"/>
    <w:rsid w:val="00763A0A"/>
    <w:rsid w:val="00764C4F"/>
    <w:rsid w:val="00772009"/>
    <w:rsid w:val="0077361A"/>
    <w:rsid w:val="00795291"/>
    <w:rsid w:val="007A2D74"/>
    <w:rsid w:val="007A6AAF"/>
    <w:rsid w:val="007B417E"/>
    <w:rsid w:val="007B43DA"/>
    <w:rsid w:val="007D4484"/>
    <w:rsid w:val="007D7375"/>
    <w:rsid w:val="007D76C4"/>
    <w:rsid w:val="007E3AD1"/>
    <w:rsid w:val="007E4839"/>
    <w:rsid w:val="00803278"/>
    <w:rsid w:val="00817586"/>
    <w:rsid w:val="008239F7"/>
    <w:rsid w:val="00860FF5"/>
    <w:rsid w:val="00871C02"/>
    <w:rsid w:val="00873303"/>
    <w:rsid w:val="00876FB7"/>
    <w:rsid w:val="00877870"/>
    <w:rsid w:val="0089199B"/>
    <w:rsid w:val="00897561"/>
    <w:rsid w:val="008C34BC"/>
    <w:rsid w:val="008C4FB2"/>
    <w:rsid w:val="008D238F"/>
    <w:rsid w:val="008D6C13"/>
    <w:rsid w:val="008D732A"/>
    <w:rsid w:val="008F3F7F"/>
    <w:rsid w:val="00903FA5"/>
    <w:rsid w:val="00912201"/>
    <w:rsid w:val="00932BC6"/>
    <w:rsid w:val="00941FBB"/>
    <w:rsid w:val="00945F8C"/>
    <w:rsid w:val="00952347"/>
    <w:rsid w:val="009771C7"/>
    <w:rsid w:val="00982F98"/>
    <w:rsid w:val="009A181F"/>
    <w:rsid w:val="009A1B47"/>
    <w:rsid w:val="009A30DF"/>
    <w:rsid w:val="009A6AD1"/>
    <w:rsid w:val="009D3AD2"/>
    <w:rsid w:val="009D6E56"/>
    <w:rsid w:val="00A028C3"/>
    <w:rsid w:val="00A036C5"/>
    <w:rsid w:val="00A30B59"/>
    <w:rsid w:val="00A3231D"/>
    <w:rsid w:val="00A34432"/>
    <w:rsid w:val="00A34C64"/>
    <w:rsid w:val="00A35FB9"/>
    <w:rsid w:val="00A363DF"/>
    <w:rsid w:val="00A37B77"/>
    <w:rsid w:val="00A42AD8"/>
    <w:rsid w:val="00A50E3E"/>
    <w:rsid w:val="00A52FE5"/>
    <w:rsid w:val="00A77788"/>
    <w:rsid w:val="00A8431A"/>
    <w:rsid w:val="00AC4B28"/>
    <w:rsid w:val="00AC51EE"/>
    <w:rsid w:val="00AC595F"/>
    <w:rsid w:val="00AC5CB6"/>
    <w:rsid w:val="00AD0FC2"/>
    <w:rsid w:val="00AE6F57"/>
    <w:rsid w:val="00AE7680"/>
    <w:rsid w:val="00B340B0"/>
    <w:rsid w:val="00B542E8"/>
    <w:rsid w:val="00B925EB"/>
    <w:rsid w:val="00BB1FDC"/>
    <w:rsid w:val="00BC6C22"/>
    <w:rsid w:val="00BD1747"/>
    <w:rsid w:val="00BE1C06"/>
    <w:rsid w:val="00BF0D61"/>
    <w:rsid w:val="00C00C74"/>
    <w:rsid w:val="00C0779F"/>
    <w:rsid w:val="00C14037"/>
    <w:rsid w:val="00C14891"/>
    <w:rsid w:val="00C16E61"/>
    <w:rsid w:val="00C2056F"/>
    <w:rsid w:val="00C25091"/>
    <w:rsid w:val="00C25E90"/>
    <w:rsid w:val="00C26E8A"/>
    <w:rsid w:val="00C42A3A"/>
    <w:rsid w:val="00C5409F"/>
    <w:rsid w:val="00C62583"/>
    <w:rsid w:val="00C73DDE"/>
    <w:rsid w:val="00C93231"/>
    <w:rsid w:val="00CA1A60"/>
    <w:rsid w:val="00CA1FE0"/>
    <w:rsid w:val="00CA75A5"/>
    <w:rsid w:val="00CB4DEE"/>
    <w:rsid w:val="00CC3FE6"/>
    <w:rsid w:val="00CD4757"/>
    <w:rsid w:val="00CF1082"/>
    <w:rsid w:val="00CF1C15"/>
    <w:rsid w:val="00CF30BC"/>
    <w:rsid w:val="00D076D5"/>
    <w:rsid w:val="00D125A4"/>
    <w:rsid w:val="00D16607"/>
    <w:rsid w:val="00D24D63"/>
    <w:rsid w:val="00D33029"/>
    <w:rsid w:val="00D4050E"/>
    <w:rsid w:val="00D70B66"/>
    <w:rsid w:val="00D72F55"/>
    <w:rsid w:val="00D858AC"/>
    <w:rsid w:val="00D91091"/>
    <w:rsid w:val="00D920A1"/>
    <w:rsid w:val="00DA017D"/>
    <w:rsid w:val="00DA62A9"/>
    <w:rsid w:val="00DA768B"/>
    <w:rsid w:val="00DD0D22"/>
    <w:rsid w:val="00DD524B"/>
    <w:rsid w:val="00DF3F7E"/>
    <w:rsid w:val="00DF7FFA"/>
    <w:rsid w:val="00E20D63"/>
    <w:rsid w:val="00E24C80"/>
    <w:rsid w:val="00E409F8"/>
    <w:rsid w:val="00E42FCB"/>
    <w:rsid w:val="00E4618A"/>
    <w:rsid w:val="00E7395C"/>
    <w:rsid w:val="00E833A1"/>
    <w:rsid w:val="00E92139"/>
    <w:rsid w:val="00EB0CD7"/>
    <w:rsid w:val="00EB0E67"/>
    <w:rsid w:val="00EC4150"/>
    <w:rsid w:val="00EE64FE"/>
    <w:rsid w:val="00EF66E5"/>
    <w:rsid w:val="00F0574A"/>
    <w:rsid w:val="00F153A1"/>
    <w:rsid w:val="00F23859"/>
    <w:rsid w:val="00F2744D"/>
    <w:rsid w:val="00F303AD"/>
    <w:rsid w:val="00F36532"/>
    <w:rsid w:val="00F412CC"/>
    <w:rsid w:val="00F42286"/>
    <w:rsid w:val="00F61B07"/>
    <w:rsid w:val="00F6378E"/>
    <w:rsid w:val="00F75F31"/>
    <w:rsid w:val="00F86C7C"/>
    <w:rsid w:val="00F94ED7"/>
    <w:rsid w:val="00FA2981"/>
    <w:rsid w:val="00FA2EAE"/>
    <w:rsid w:val="00FB4E5A"/>
    <w:rsid w:val="00FB5724"/>
    <w:rsid w:val="00FB75B0"/>
    <w:rsid w:val="00FC3D1E"/>
    <w:rsid w:val="00FC4AB6"/>
    <w:rsid w:val="00FD0155"/>
    <w:rsid w:val="00FD5035"/>
    <w:rsid w:val="00FF02D5"/>
    <w:rsid w:val="00FF3B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D6B0F"/>
  <w15:docId w15:val="{B164F759-5DD4-4391-A549-C4D7695B5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1"/>
    <w:next w:val="Normal1"/>
    <w:rsid w:val="0014488A"/>
    <w:pPr>
      <w:keepNext/>
      <w:keepLines/>
      <w:spacing w:before="480" w:after="120"/>
      <w:contextualSpacing/>
      <w:outlineLvl w:val="0"/>
    </w:pPr>
    <w:rPr>
      <w:b/>
      <w:sz w:val="48"/>
      <w:szCs w:val="48"/>
    </w:rPr>
  </w:style>
  <w:style w:type="paragraph" w:styleId="Balk2">
    <w:name w:val="heading 2"/>
    <w:basedOn w:val="Normal1"/>
    <w:next w:val="Normal1"/>
    <w:rsid w:val="0014488A"/>
    <w:pPr>
      <w:keepNext/>
      <w:keepLines/>
      <w:spacing w:before="360" w:after="80"/>
      <w:contextualSpacing/>
      <w:outlineLvl w:val="1"/>
    </w:pPr>
    <w:rPr>
      <w:b/>
      <w:sz w:val="36"/>
      <w:szCs w:val="36"/>
    </w:rPr>
  </w:style>
  <w:style w:type="paragraph" w:styleId="Balk3">
    <w:name w:val="heading 3"/>
    <w:basedOn w:val="Normal1"/>
    <w:next w:val="Normal1"/>
    <w:rsid w:val="0014488A"/>
    <w:pPr>
      <w:keepNext/>
      <w:keepLines/>
      <w:spacing w:before="280" w:after="80"/>
      <w:contextualSpacing/>
      <w:outlineLvl w:val="2"/>
    </w:pPr>
    <w:rPr>
      <w:b/>
      <w:sz w:val="28"/>
      <w:szCs w:val="28"/>
    </w:rPr>
  </w:style>
  <w:style w:type="paragraph" w:styleId="Balk4">
    <w:name w:val="heading 4"/>
    <w:basedOn w:val="Normal1"/>
    <w:next w:val="Normal1"/>
    <w:rsid w:val="0014488A"/>
    <w:pPr>
      <w:keepNext/>
      <w:keepLines/>
      <w:spacing w:before="240" w:after="40"/>
      <w:contextualSpacing/>
      <w:outlineLvl w:val="3"/>
    </w:pPr>
    <w:rPr>
      <w:b/>
      <w:sz w:val="24"/>
      <w:szCs w:val="24"/>
    </w:rPr>
  </w:style>
  <w:style w:type="paragraph" w:styleId="Balk5">
    <w:name w:val="heading 5"/>
    <w:basedOn w:val="Normal1"/>
    <w:next w:val="Normal1"/>
    <w:rsid w:val="0014488A"/>
    <w:pPr>
      <w:keepNext/>
      <w:keepLines/>
      <w:spacing w:before="220" w:after="40"/>
      <w:contextualSpacing/>
      <w:outlineLvl w:val="4"/>
    </w:pPr>
    <w:rPr>
      <w:b/>
    </w:rPr>
  </w:style>
  <w:style w:type="paragraph" w:styleId="Balk6">
    <w:name w:val="heading 6"/>
    <w:basedOn w:val="Normal1"/>
    <w:next w:val="Normal1"/>
    <w:rsid w:val="0014488A"/>
    <w:pPr>
      <w:keepNext/>
      <w:keepLines/>
      <w:spacing w:before="200" w:after="40"/>
      <w:contextualSpacing/>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1">
    <w:name w:val="Normal1"/>
    <w:rsid w:val="0014488A"/>
  </w:style>
  <w:style w:type="table" w:customStyle="1" w:styleId="TableNormal">
    <w:name w:val="Table Normal"/>
    <w:rsid w:val="0014488A"/>
    <w:tblPr>
      <w:tblCellMar>
        <w:top w:w="0" w:type="dxa"/>
        <w:left w:w="0" w:type="dxa"/>
        <w:bottom w:w="0" w:type="dxa"/>
        <w:right w:w="0" w:type="dxa"/>
      </w:tblCellMar>
    </w:tblPr>
  </w:style>
  <w:style w:type="paragraph" w:styleId="KonuBal">
    <w:name w:val="Title"/>
    <w:basedOn w:val="Normal1"/>
    <w:next w:val="Normal1"/>
    <w:rsid w:val="0014488A"/>
    <w:pPr>
      <w:keepNext/>
      <w:keepLines/>
      <w:spacing w:before="480" w:after="120"/>
      <w:contextualSpacing/>
    </w:pPr>
    <w:rPr>
      <w:b/>
      <w:sz w:val="72"/>
      <w:szCs w:val="72"/>
    </w:rPr>
  </w:style>
  <w:style w:type="paragraph" w:styleId="Altyaz">
    <w:name w:val="Subtitle"/>
    <w:basedOn w:val="Normal1"/>
    <w:next w:val="Normal1"/>
    <w:rsid w:val="0014488A"/>
    <w:pPr>
      <w:keepNext/>
      <w:keepLines/>
      <w:spacing w:before="360" w:after="80"/>
      <w:contextualSpacing/>
    </w:pPr>
    <w:rPr>
      <w:rFonts w:ascii="Georgia" w:eastAsia="Georgia" w:hAnsi="Georgia" w:cs="Georgia"/>
      <w:i/>
      <w:color w:val="666666"/>
      <w:sz w:val="48"/>
      <w:szCs w:val="48"/>
    </w:rPr>
  </w:style>
  <w:style w:type="paragraph" w:styleId="ListeParagraf">
    <w:name w:val="List Paragraph"/>
    <w:basedOn w:val="Normal"/>
    <w:uiPriority w:val="34"/>
    <w:qFormat/>
    <w:rsid w:val="00772009"/>
    <w:pPr>
      <w:ind w:left="720"/>
      <w:contextualSpacing/>
    </w:pPr>
    <w:rPr>
      <w:rFonts w:asciiTheme="minorHAnsi" w:eastAsiaTheme="minorHAnsi" w:hAnsiTheme="minorHAnsi" w:cstheme="minorBidi"/>
      <w:color w:val="auto"/>
      <w:lang w:eastAsia="en-US"/>
    </w:rPr>
  </w:style>
  <w:style w:type="paragraph" w:styleId="GvdeMetni">
    <w:name w:val="Body Text"/>
    <w:basedOn w:val="Normal"/>
    <w:link w:val="GvdeMetniChar"/>
    <w:rsid w:val="00772009"/>
    <w:pPr>
      <w:widowControl w:val="0"/>
      <w:suppressAutoHyphens/>
      <w:spacing w:after="120" w:line="240" w:lineRule="auto"/>
    </w:pPr>
    <w:rPr>
      <w:rFonts w:ascii="Times New Roman" w:eastAsia="Lucida Sans Unicode" w:hAnsi="Times New Roman" w:cs="Times New Roman"/>
      <w:color w:val="auto"/>
      <w:sz w:val="24"/>
      <w:szCs w:val="24"/>
      <w:lang w:eastAsia="ar-SA"/>
    </w:rPr>
  </w:style>
  <w:style w:type="character" w:customStyle="1" w:styleId="GvdeMetniChar">
    <w:name w:val="Gövde Metni Char"/>
    <w:basedOn w:val="VarsaylanParagrafYazTipi"/>
    <w:link w:val="GvdeMetni"/>
    <w:rsid w:val="00772009"/>
    <w:rPr>
      <w:rFonts w:ascii="Times New Roman" w:eastAsia="Lucida Sans Unicode" w:hAnsi="Times New Roman" w:cs="Times New Roman"/>
      <w:color w:val="auto"/>
      <w:sz w:val="24"/>
      <w:szCs w:val="24"/>
      <w:lang w:eastAsia="ar-SA"/>
    </w:rPr>
  </w:style>
  <w:style w:type="paragraph" w:styleId="Liste">
    <w:name w:val="List"/>
    <w:basedOn w:val="GvdeMetni"/>
    <w:semiHidden/>
    <w:rsid w:val="00772009"/>
    <w:rPr>
      <w:rFonts w:cs="Tahoma"/>
    </w:rPr>
  </w:style>
  <w:style w:type="paragraph" w:customStyle="1" w:styleId="paragraph">
    <w:name w:val="paragraph"/>
    <w:basedOn w:val="Normal"/>
    <w:rsid w:val="00AC51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cxmsonormal">
    <w:name w:val="ecxmsonormal"/>
    <w:basedOn w:val="Normal"/>
    <w:rsid w:val="008D732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converted-space">
    <w:name w:val="apple-converted-space"/>
    <w:basedOn w:val="VarsaylanParagrafYazTipi"/>
    <w:rsid w:val="008D732A"/>
  </w:style>
  <w:style w:type="paragraph" w:styleId="BalonMetni">
    <w:name w:val="Balloon Text"/>
    <w:basedOn w:val="Normal"/>
    <w:link w:val="BalonMetniChar"/>
    <w:uiPriority w:val="99"/>
    <w:semiHidden/>
    <w:unhideWhenUsed/>
    <w:rsid w:val="005D0BB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D0B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8053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efa4170-0d19-0005-0004-bc88714345d2}" enabled="1" method="Standard" siteId="{33d81533-7a12-4d57-be0c-25c4c71ba9c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734</Words>
  <Characters>4184</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Tolga TURHAN</dc:creator>
  <cp:lastModifiedBy>Berna Sarikaya</cp:lastModifiedBy>
  <cp:revision>2</cp:revision>
  <cp:lastPrinted>2025-09-29T08:19:00Z</cp:lastPrinted>
  <dcterms:created xsi:type="dcterms:W3CDTF">2026-10-01T07:20:00Z</dcterms:created>
  <dcterms:modified xsi:type="dcterms:W3CDTF">2026-10-01T07:20:00Z</dcterms:modified>
</cp:coreProperties>
</file>